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3"/>
        <w:gridCol w:w="831"/>
        <w:gridCol w:w="566"/>
        <w:gridCol w:w="550"/>
        <w:gridCol w:w="500"/>
        <w:gridCol w:w="992"/>
        <w:gridCol w:w="989"/>
        <w:gridCol w:w="986"/>
        <w:gridCol w:w="983"/>
        <w:gridCol w:w="982"/>
      </w:tblGrid>
      <w:tr w:rsidR="00F71912" w:rsidRPr="00294F3A" w:rsidTr="00473203">
        <w:tc>
          <w:tcPr>
            <w:tcW w:w="9062" w:type="dxa"/>
            <w:gridSpan w:val="10"/>
          </w:tcPr>
          <w:p w:rsidR="00F71912" w:rsidRPr="00294F3A" w:rsidRDefault="00B7664B" w:rsidP="00F71912">
            <w:pPr>
              <w:jc w:val="center"/>
              <w:rPr>
                <w:rFonts w:ascii="Times New Roman" w:hAnsi="Times New Roman" w:cs="Times New Roman"/>
                <w:sz w:val="24"/>
                <w:szCs w:val="24"/>
              </w:rPr>
            </w:pPr>
            <w:r w:rsidRPr="00294F3A">
              <w:rPr>
                <w:rFonts w:ascii="Times New Roman" w:hAnsi="Times New Roman" w:cs="Times New Roman"/>
                <w:sz w:val="24"/>
                <w:szCs w:val="24"/>
              </w:rPr>
              <w:t xml:space="preserve">DÖVİZ </w:t>
            </w:r>
            <w:r w:rsidR="006E335C" w:rsidRPr="00294F3A">
              <w:rPr>
                <w:rFonts w:ascii="Times New Roman" w:hAnsi="Times New Roman" w:cs="Times New Roman"/>
                <w:sz w:val="24"/>
                <w:szCs w:val="24"/>
              </w:rPr>
              <w:t xml:space="preserve">VE TÜRK LİRASI </w:t>
            </w:r>
            <w:r w:rsidRPr="00294F3A">
              <w:rPr>
                <w:rFonts w:ascii="Times New Roman" w:hAnsi="Times New Roman" w:cs="Times New Roman"/>
                <w:sz w:val="24"/>
                <w:szCs w:val="24"/>
              </w:rPr>
              <w:t xml:space="preserve">CİNSİNDEN </w:t>
            </w:r>
            <w:r w:rsidR="006E335C" w:rsidRPr="00294F3A">
              <w:rPr>
                <w:rFonts w:ascii="Times New Roman" w:hAnsi="Times New Roman" w:cs="Times New Roman"/>
                <w:sz w:val="24"/>
                <w:szCs w:val="24"/>
              </w:rPr>
              <w:t xml:space="preserve">YAPILAN SÖZLEŞMELERDE </w:t>
            </w:r>
            <w:r w:rsidR="00F71912" w:rsidRPr="00294F3A">
              <w:rPr>
                <w:rFonts w:ascii="Times New Roman" w:hAnsi="Times New Roman" w:cs="Times New Roman"/>
                <w:sz w:val="24"/>
                <w:szCs w:val="24"/>
              </w:rPr>
              <w:t xml:space="preserve">KİRA </w:t>
            </w:r>
            <w:r w:rsidR="006E335C" w:rsidRPr="00294F3A">
              <w:rPr>
                <w:rFonts w:ascii="Times New Roman" w:hAnsi="Times New Roman" w:cs="Times New Roman"/>
                <w:sz w:val="24"/>
                <w:szCs w:val="24"/>
              </w:rPr>
              <w:t xml:space="preserve">GELİRİ </w:t>
            </w:r>
            <w:r w:rsidR="000E3290">
              <w:rPr>
                <w:rFonts w:ascii="Times New Roman" w:hAnsi="Times New Roman" w:cs="Times New Roman"/>
                <w:sz w:val="24"/>
                <w:szCs w:val="24"/>
              </w:rPr>
              <w:t>TUTARLARININ VE STOPAJININ</w:t>
            </w:r>
            <w:r w:rsidR="000E3290" w:rsidRPr="00294F3A">
              <w:rPr>
                <w:rFonts w:ascii="Times New Roman" w:hAnsi="Times New Roman" w:cs="Times New Roman"/>
                <w:sz w:val="24"/>
                <w:szCs w:val="24"/>
              </w:rPr>
              <w:t xml:space="preserve"> YENİDEN</w:t>
            </w:r>
            <w:r w:rsidR="00DA1C05" w:rsidRPr="00294F3A">
              <w:rPr>
                <w:rFonts w:ascii="Times New Roman" w:hAnsi="Times New Roman" w:cs="Times New Roman"/>
                <w:sz w:val="24"/>
                <w:szCs w:val="24"/>
              </w:rPr>
              <w:t xml:space="preserve"> DÜZENLENMESİNE</w:t>
            </w:r>
            <w:r w:rsidR="001A0471" w:rsidRPr="00294F3A">
              <w:rPr>
                <w:rFonts w:ascii="Times New Roman" w:hAnsi="Times New Roman" w:cs="Times New Roman"/>
                <w:sz w:val="24"/>
                <w:szCs w:val="24"/>
              </w:rPr>
              <w:t xml:space="preserve"> </w:t>
            </w:r>
            <w:r w:rsidR="00F71912" w:rsidRPr="00294F3A">
              <w:rPr>
                <w:rFonts w:ascii="Times New Roman" w:hAnsi="Times New Roman" w:cs="Times New Roman"/>
                <w:sz w:val="24"/>
                <w:szCs w:val="24"/>
              </w:rPr>
              <w:t>İLİŞKİN YASA GÜCÜNDE KARARNAME</w:t>
            </w:r>
          </w:p>
          <w:p w:rsidR="00F71912" w:rsidRPr="00294F3A" w:rsidRDefault="00F71912" w:rsidP="00F71912">
            <w:pPr>
              <w:jc w:val="center"/>
              <w:rPr>
                <w:rFonts w:ascii="Times New Roman" w:hAnsi="Times New Roman" w:cs="Times New Roman"/>
                <w:sz w:val="24"/>
                <w:szCs w:val="24"/>
              </w:rPr>
            </w:pPr>
          </w:p>
        </w:tc>
      </w:tr>
      <w:tr w:rsidR="00F71912" w:rsidRPr="00294F3A" w:rsidTr="00473203">
        <w:tc>
          <w:tcPr>
            <w:tcW w:w="9062" w:type="dxa"/>
            <w:gridSpan w:val="10"/>
          </w:tcPr>
          <w:p w:rsidR="00F71912" w:rsidRPr="00294F3A" w:rsidRDefault="00F71912" w:rsidP="000D74F5">
            <w:pPr>
              <w:jc w:val="both"/>
              <w:rPr>
                <w:rFonts w:ascii="Times New Roman" w:hAnsi="Times New Roman" w:cs="Times New Roman"/>
                <w:sz w:val="24"/>
                <w:szCs w:val="24"/>
              </w:rPr>
            </w:pPr>
            <w:r w:rsidRPr="00294F3A">
              <w:rPr>
                <w:rFonts w:ascii="Times New Roman" w:hAnsi="Times New Roman" w:cs="Times New Roman"/>
                <w:sz w:val="24"/>
                <w:szCs w:val="24"/>
              </w:rPr>
              <w:t xml:space="preserve">            Kuzey Kıbrıs Türk Cumhuriyeti Bakanlar Kurulu, Anayasanın 112’nci maddesinin verdiği yetkiye dayanarak aşağıdaki Kararnameyi yapar.</w:t>
            </w:r>
          </w:p>
        </w:tc>
      </w:tr>
      <w:tr w:rsidR="00294F3A" w:rsidRPr="00294F3A" w:rsidTr="00473203">
        <w:tc>
          <w:tcPr>
            <w:tcW w:w="1683" w:type="dxa"/>
          </w:tcPr>
          <w:p w:rsidR="00F71912" w:rsidRPr="00294F3A" w:rsidRDefault="00F71912" w:rsidP="000D74F5">
            <w:pPr>
              <w:jc w:val="both"/>
              <w:rPr>
                <w:rFonts w:ascii="Times New Roman" w:hAnsi="Times New Roman" w:cs="Times New Roman"/>
                <w:sz w:val="24"/>
                <w:szCs w:val="24"/>
              </w:rPr>
            </w:pPr>
          </w:p>
        </w:tc>
        <w:tc>
          <w:tcPr>
            <w:tcW w:w="831" w:type="dxa"/>
          </w:tcPr>
          <w:p w:rsidR="00F71912" w:rsidRPr="00294F3A" w:rsidRDefault="00F71912" w:rsidP="000D74F5">
            <w:pPr>
              <w:jc w:val="both"/>
              <w:rPr>
                <w:rFonts w:ascii="Times New Roman" w:hAnsi="Times New Roman" w:cs="Times New Roman"/>
                <w:sz w:val="24"/>
                <w:szCs w:val="24"/>
              </w:rPr>
            </w:pPr>
          </w:p>
        </w:tc>
        <w:tc>
          <w:tcPr>
            <w:tcW w:w="1616" w:type="dxa"/>
            <w:gridSpan w:val="3"/>
          </w:tcPr>
          <w:p w:rsidR="00F71912" w:rsidRPr="00294F3A" w:rsidRDefault="00F71912" w:rsidP="000D74F5">
            <w:pPr>
              <w:jc w:val="both"/>
              <w:rPr>
                <w:rFonts w:ascii="Times New Roman" w:hAnsi="Times New Roman" w:cs="Times New Roman"/>
                <w:sz w:val="24"/>
                <w:szCs w:val="24"/>
              </w:rPr>
            </w:pPr>
          </w:p>
        </w:tc>
        <w:tc>
          <w:tcPr>
            <w:tcW w:w="992" w:type="dxa"/>
          </w:tcPr>
          <w:p w:rsidR="00F71912" w:rsidRPr="00294F3A" w:rsidRDefault="00F71912" w:rsidP="000D74F5">
            <w:pPr>
              <w:jc w:val="both"/>
              <w:rPr>
                <w:rFonts w:ascii="Times New Roman" w:hAnsi="Times New Roman" w:cs="Times New Roman"/>
                <w:sz w:val="24"/>
                <w:szCs w:val="24"/>
              </w:rPr>
            </w:pPr>
          </w:p>
        </w:tc>
        <w:tc>
          <w:tcPr>
            <w:tcW w:w="989" w:type="dxa"/>
          </w:tcPr>
          <w:p w:rsidR="00F71912" w:rsidRPr="00294F3A" w:rsidRDefault="00F71912" w:rsidP="000D74F5">
            <w:pPr>
              <w:jc w:val="both"/>
              <w:rPr>
                <w:rFonts w:ascii="Times New Roman" w:hAnsi="Times New Roman" w:cs="Times New Roman"/>
                <w:sz w:val="24"/>
                <w:szCs w:val="24"/>
              </w:rPr>
            </w:pPr>
          </w:p>
        </w:tc>
        <w:tc>
          <w:tcPr>
            <w:tcW w:w="986" w:type="dxa"/>
          </w:tcPr>
          <w:p w:rsidR="00F71912" w:rsidRPr="00294F3A" w:rsidRDefault="00F71912" w:rsidP="000D74F5">
            <w:pPr>
              <w:jc w:val="both"/>
              <w:rPr>
                <w:rFonts w:ascii="Times New Roman" w:hAnsi="Times New Roman" w:cs="Times New Roman"/>
                <w:sz w:val="24"/>
                <w:szCs w:val="24"/>
              </w:rPr>
            </w:pPr>
          </w:p>
        </w:tc>
        <w:tc>
          <w:tcPr>
            <w:tcW w:w="983" w:type="dxa"/>
          </w:tcPr>
          <w:p w:rsidR="00F71912" w:rsidRPr="00294F3A" w:rsidRDefault="00F71912" w:rsidP="000D74F5">
            <w:pPr>
              <w:jc w:val="both"/>
              <w:rPr>
                <w:rFonts w:ascii="Times New Roman" w:hAnsi="Times New Roman" w:cs="Times New Roman"/>
                <w:sz w:val="24"/>
                <w:szCs w:val="24"/>
              </w:rPr>
            </w:pPr>
          </w:p>
        </w:tc>
        <w:tc>
          <w:tcPr>
            <w:tcW w:w="982" w:type="dxa"/>
          </w:tcPr>
          <w:p w:rsidR="00F71912" w:rsidRPr="00294F3A" w:rsidRDefault="00F71912">
            <w:pPr>
              <w:rPr>
                <w:rFonts w:ascii="Times New Roman" w:hAnsi="Times New Roman" w:cs="Times New Roman"/>
                <w:sz w:val="24"/>
                <w:szCs w:val="24"/>
              </w:rPr>
            </w:pPr>
          </w:p>
        </w:tc>
      </w:tr>
      <w:tr w:rsidR="005B619D" w:rsidRPr="00294F3A" w:rsidTr="00473203">
        <w:tc>
          <w:tcPr>
            <w:tcW w:w="1683" w:type="dxa"/>
          </w:tcPr>
          <w:p w:rsidR="00F71912" w:rsidRPr="00294F3A" w:rsidRDefault="00F71912" w:rsidP="000D74F5">
            <w:pPr>
              <w:jc w:val="both"/>
              <w:rPr>
                <w:rFonts w:ascii="Times New Roman" w:hAnsi="Times New Roman" w:cs="Times New Roman"/>
                <w:sz w:val="24"/>
                <w:szCs w:val="24"/>
              </w:rPr>
            </w:pPr>
            <w:r w:rsidRPr="00294F3A">
              <w:rPr>
                <w:rFonts w:ascii="Times New Roman" w:hAnsi="Times New Roman" w:cs="Times New Roman"/>
                <w:sz w:val="24"/>
                <w:szCs w:val="24"/>
              </w:rPr>
              <w:t>Kısa İsim</w:t>
            </w:r>
          </w:p>
        </w:tc>
        <w:tc>
          <w:tcPr>
            <w:tcW w:w="831" w:type="dxa"/>
          </w:tcPr>
          <w:p w:rsidR="00F71912" w:rsidRPr="00294F3A" w:rsidRDefault="00F71912" w:rsidP="000D74F5">
            <w:pPr>
              <w:jc w:val="both"/>
              <w:rPr>
                <w:rFonts w:ascii="Times New Roman" w:hAnsi="Times New Roman" w:cs="Times New Roman"/>
                <w:sz w:val="24"/>
                <w:szCs w:val="24"/>
              </w:rPr>
            </w:pPr>
            <w:r w:rsidRPr="00294F3A">
              <w:rPr>
                <w:rFonts w:ascii="Times New Roman" w:hAnsi="Times New Roman" w:cs="Times New Roman"/>
                <w:sz w:val="24"/>
                <w:szCs w:val="24"/>
              </w:rPr>
              <w:t>1.</w:t>
            </w:r>
          </w:p>
        </w:tc>
        <w:tc>
          <w:tcPr>
            <w:tcW w:w="6548" w:type="dxa"/>
            <w:gridSpan w:val="8"/>
          </w:tcPr>
          <w:p w:rsidR="00F71912" w:rsidRDefault="00F71912" w:rsidP="00A27D66">
            <w:pPr>
              <w:jc w:val="both"/>
              <w:rPr>
                <w:rFonts w:ascii="Times New Roman" w:hAnsi="Times New Roman" w:cs="Times New Roman"/>
                <w:sz w:val="24"/>
                <w:szCs w:val="24"/>
              </w:rPr>
            </w:pPr>
            <w:r w:rsidRPr="00294F3A">
              <w:rPr>
                <w:rFonts w:ascii="Times New Roman" w:hAnsi="Times New Roman" w:cs="Times New Roman"/>
                <w:sz w:val="24"/>
                <w:szCs w:val="24"/>
              </w:rPr>
              <w:t xml:space="preserve">Bu Kararname,  </w:t>
            </w:r>
            <w:r w:rsidR="000E3290" w:rsidRPr="000E3290">
              <w:rPr>
                <w:rFonts w:ascii="Times New Roman" w:hAnsi="Times New Roman" w:cs="Times New Roman"/>
                <w:sz w:val="24"/>
                <w:szCs w:val="24"/>
              </w:rPr>
              <w:t>Döviz Ve Türk Lirası Cinsinden Yapılan Sözleşmelerde Kira Geliri Tutarlarının Ve Stopajının Yeniden Düzenlenmesine İlişkin Yasa Gücünde Kararname</w:t>
            </w:r>
            <w:r w:rsidR="000E3290">
              <w:rPr>
                <w:rFonts w:ascii="Times New Roman" w:hAnsi="Times New Roman" w:cs="Times New Roman"/>
                <w:sz w:val="24"/>
                <w:szCs w:val="24"/>
              </w:rPr>
              <w:t xml:space="preserve"> </w:t>
            </w:r>
            <w:r w:rsidRPr="00294F3A">
              <w:rPr>
                <w:rFonts w:ascii="Times New Roman" w:hAnsi="Times New Roman" w:cs="Times New Roman"/>
                <w:sz w:val="24"/>
                <w:szCs w:val="24"/>
              </w:rPr>
              <w:t>olarak isimlendirilir.</w:t>
            </w:r>
          </w:p>
          <w:p w:rsidR="00294F3A" w:rsidRPr="00294F3A" w:rsidRDefault="00294F3A" w:rsidP="00A27D66">
            <w:pPr>
              <w:jc w:val="both"/>
              <w:rPr>
                <w:rFonts w:ascii="Times New Roman" w:hAnsi="Times New Roman" w:cs="Times New Roman"/>
                <w:sz w:val="24"/>
                <w:szCs w:val="24"/>
              </w:rPr>
            </w:pPr>
          </w:p>
        </w:tc>
      </w:tr>
      <w:tr w:rsidR="005B619D" w:rsidRPr="00294F3A" w:rsidTr="00473203">
        <w:tc>
          <w:tcPr>
            <w:tcW w:w="1683" w:type="dxa"/>
          </w:tcPr>
          <w:p w:rsidR="000D74F5" w:rsidRPr="00294F3A" w:rsidRDefault="000D74F5" w:rsidP="000D74F5">
            <w:pPr>
              <w:jc w:val="both"/>
              <w:rPr>
                <w:rFonts w:ascii="Times New Roman" w:hAnsi="Times New Roman" w:cs="Times New Roman"/>
                <w:sz w:val="24"/>
                <w:szCs w:val="24"/>
              </w:rPr>
            </w:pPr>
            <w:r w:rsidRPr="00294F3A">
              <w:rPr>
                <w:rFonts w:ascii="Times New Roman" w:hAnsi="Times New Roman" w:cs="Times New Roman"/>
                <w:sz w:val="24"/>
                <w:szCs w:val="24"/>
              </w:rPr>
              <w:t xml:space="preserve">Amaç </w:t>
            </w:r>
          </w:p>
        </w:tc>
        <w:tc>
          <w:tcPr>
            <w:tcW w:w="831" w:type="dxa"/>
          </w:tcPr>
          <w:p w:rsidR="000D74F5" w:rsidRPr="00294F3A" w:rsidRDefault="00992117" w:rsidP="000D74F5">
            <w:pPr>
              <w:jc w:val="both"/>
              <w:rPr>
                <w:rFonts w:ascii="Times New Roman" w:hAnsi="Times New Roman" w:cs="Times New Roman"/>
                <w:sz w:val="24"/>
                <w:szCs w:val="24"/>
              </w:rPr>
            </w:pPr>
            <w:r w:rsidRPr="00294F3A">
              <w:rPr>
                <w:rFonts w:ascii="Times New Roman" w:hAnsi="Times New Roman" w:cs="Times New Roman"/>
                <w:sz w:val="24"/>
                <w:szCs w:val="24"/>
              </w:rPr>
              <w:t>2</w:t>
            </w:r>
            <w:r w:rsidR="000D74F5" w:rsidRPr="00294F3A">
              <w:rPr>
                <w:rFonts w:ascii="Times New Roman" w:hAnsi="Times New Roman" w:cs="Times New Roman"/>
                <w:sz w:val="24"/>
                <w:szCs w:val="24"/>
              </w:rPr>
              <w:t>.</w:t>
            </w:r>
          </w:p>
        </w:tc>
        <w:tc>
          <w:tcPr>
            <w:tcW w:w="6548" w:type="dxa"/>
            <w:gridSpan w:val="8"/>
          </w:tcPr>
          <w:p w:rsidR="000D74F5" w:rsidRDefault="00D00BB0" w:rsidP="00A5569E">
            <w:pPr>
              <w:jc w:val="both"/>
              <w:rPr>
                <w:rFonts w:ascii="Times New Roman" w:hAnsi="Times New Roman" w:cs="Times New Roman"/>
                <w:sz w:val="24"/>
                <w:szCs w:val="24"/>
              </w:rPr>
            </w:pPr>
            <w:r w:rsidRPr="00294F3A">
              <w:rPr>
                <w:rFonts w:ascii="Times New Roman" w:hAnsi="Times New Roman" w:cs="Times New Roman"/>
                <w:sz w:val="24"/>
                <w:szCs w:val="24"/>
              </w:rPr>
              <w:t xml:space="preserve">Bu </w:t>
            </w:r>
            <w:r w:rsidR="006E335C" w:rsidRPr="00294F3A">
              <w:rPr>
                <w:rFonts w:ascii="Times New Roman" w:hAnsi="Times New Roman" w:cs="Times New Roman"/>
                <w:sz w:val="24"/>
                <w:szCs w:val="24"/>
              </w:rPr>
              <w:t>Kararnamenin</w:t>
            </w:r>
            <w:r w:rsidRPr="00294F3A">
              <w:rPr>
                <w:rFonts w:ascii="Times New Roman" w:hAnsi="Times New Roman" w:cs="Times New Roman"/>
                <w:sz w:val="24"/>
                <w:szCs w:val="24"/>
              </w:rPr>
              <w:t xml:space="preserve"> amacı, ekonomik kriz ile döviz</w:t>
            </w:r>
            <w:r w:rsidR="006E335C" w:rsidRPr="00294F3A">
              <w:rPr>
                <w:rFonts w:ascii="Times New Roman" w:hAnsi="Times New Roman" w:cs="Times New Roman"/>
                <w:sz w:val="24"/>
                <w:szCs w:val="24"/>
              </w:rPr>
              <w:t>deki dalgalanmalar</w:t>
            </w:r>
            <w:r w:rsidRPr="00294F3A">
              <w:rPr>
                <w:rFonts w:ascii="Times New Roman" w:hAnsi="Times New Roman" w:cs="Times New Roman"/>
                <w:sz w:val="24"/>
                <w:szCs w:val="24"/>
              </w:rPr>
              <w:t xml:space="preserve"> </w:t>
            </w:r>
            <w:r w:rsidR="006E335C" w:rsidRPr="00294F3A">
              <w:rPr>
                <w:rFonts w:ascii="Times New Roman" w:hAnsi="Times New Roman" w:cs="Times New Roman"/>
                <w:sz w:val="24"/>
                <w:szCs w:val="24"/>
              </w:rPr>
              <w:t xml:space="preserve">nedeniyle </w:t>
            </w:r>
            <w:r w:rsidRPr="00294F3A">
              <w:rPr>
                <w:rFonts w:ascii="Times New Roman" w:hAnsi="Times New Roman" w:cs="Times New Roman"/>
                <w:sz w:val="24"/>
                <w:szCs w:val="24"/>
              </w:rPr>
              <w:t>oluşan etkilerin azaltılması</w:t>
            </w:r>
            <w:r w:rsidR="00A27D66" w:rsidRPr="00294F3A">
              <w:rPr>
                <w:rFonts w:ascii="Times New Roman" w:hAnsi="Times New Roman" w:cs="Times New Roman"/>
                <w:sz w:val="24"/>
                <w:szCs w:val="24"/>
              </w:rPr>
              <w:t>dır.</w:t>
            </w:r>
          </w:p>
          <w:p w:rsidR="00294F3A" w:rsidRPr="00294F3A" w:rsidRDefault="00294F3A" w:rsidP="00A5569E">
            <w:pPr>
              <w:jc w:val="both"/>
              <w:rPr>
                <w:rFonts w:ascii="Times New Roman" w:hAnsi="Times New Roman" w:cs="Times New Roman"/>
                <w:sz w:val="24"/>
                <w:szCs w:val="24"/>
              </w:rPr>
            </w:pPr>
          </w:p>
        </w:tc>
      </w:tr>
      <w:tr w:rsidR="005B619D" w:rsidRPr="00294F3A" w:rsidTr="00473203">
        <w:tc>
          <w:tcPr>
            <w:tcW w:w="1683" w:type="dxa"/>
          </w:tcPr>
          <w:p w:rsidR="000D74F5" w:rsidRPr="00294F3A" w:rsidRDefault="000D74F5" w:rsidP="000D74F5">
            <w:pPr>
              <w:jc w:val="both"/>
              <w:rPr>
                <w:rFonts w:ascii="Times New Roman" w:hAnsi="Times New Roman" w:cs="Times New Roman"/>
                <w:sz w:val="24"/>
                <w:szCs w:val="24"/>
              </w:rPr>
            </w:pPr>
            <w:r w:rsidRPr="00294F3A">
              <w:rPr>
                <w:rFonts w:ascii="Times New Roman" w:hAnsi="Times New Roman" w:cs="Times New Roman"/>
                <w:sz w:val="24"/>
                <w:szCs w:val="24"/>
              </w:rPr>
              <w:t>Kapsam</w:t>
            </w:r>
          </w:p>
        </w:tc>
        <w:tc>
          <w:tcPr>
            <w:tcW w:w="831" w:type="dxa"/>
          </w:tcPr>
          <w:p w:rsidR="000D74F5" w:rsidRPr="00294F3A" w:rsidRDefault="00992117" w:rsidP="000D74F5">
            <w:pPr>
              <w:jc w:val="both"/>
              <w:rPr>
                <w:rFonts w:ascii="Times New Roman" w:hAnsi="Times New Roman" w:cs="Times New Roman"/>
                <w:sz w:val="24"/>
                <w:szCs w:val="24"/>
              </w:rPr>
            </w:pPr>
            <w:r w:rsidRPr="00294F3A">
              <w:rPr>
                <w:rFonts w:ascii="Times New Roman" w:hAnsi="Times New Roman" w:cs="Times New Roman"/>
                <w:sz w:val="24"/>
                <w:szCs w:val="24"/>
              </w:rPr>
              <w:t>3</w:t>
            </w:r>
            <w:r w:rsidR="000D74F5" w:rsidRPr="00294F3A">
              <w:rPr>
                <w:rFonts w:ascii="Times New Roman" w:hAnsi="Times New Roman" w:cs="Times New Roman"/>
                <w:sz w:val="24"/>
                <w:szCs w:val="24"/>
              </w:rPr>
              <w:t>.</w:t>
            </w:r>
          </w:p>
        </w:tc>
        <w:tc>
          <w:tcPr>
            <w:tcW w:w="6548" w:type="dxa"/>
            <w:gridSpan w:val="8"/>
          </w:tcPr>
          <w:p w:rsidR="000D74F5" w:rsidRPr="00294F3A" w:rsidRDefault="00D00BB0" w:rsidP="0070180F">
            <w:pPr>
              <w:jc w:val="both"/>
              <w:rPr>
                <w:rFonts w:ascii="Times New Roman" w:hAnsi="Times New Roman" w:cs="Times New Roman"/>
                <w:sz w:val="24"/>
                <w:szCs w:val="24"/>
              </w:rPr>
            </w:pPr>
            <w:r w:rsidRPr="00294F3A">
              <w:rPr>
                <w:rFonts w:ascii="Times New Roman" w:hAnsi="Times New Roman" w:cs="Times New Roman"/>
                <w:sz w:val="24"/>
                <w:szCs w:val="24"/>
              </w:rPr>
              <w:t xml:space="preserve">Bu </w:t>
            </w:r>
            <w:r w:rsidR="006E335C" w:rsidRPr="00294F3A">
              <w:rPr>
                <w:rFonts w:ascii="Times New Roman" w:hAnsi="Times New Roman" w:cs="Times New Roman"/>
                <w:sz w:val="24"/>
                <w:szCs w:val="24"/>
              </w:rPr>
              <w:t>Kararname</w:t>
            </w:r>
            <w:r w:rsidRPr="00294F3A">
              <w:rPr>
                <w:rFonts w:ascii="Times New Roman" w:hAnsi="Times New Roman" w:cs="Times New Roman"/>
                <w:sz w:val="24"/>
                <w:szCs w:val="24"/>
              </w:rPr>
              <w:t xml:space="preserve">, taşınmaz mal sermaye iradı elde eden gerçek veya tüzel kişilerin </w:t>
            </w:r>
            <w:r w:rsidR="0070180F">
              <w:rPr>
                <w:rFonts w:ascii="Times New Roman" w:hAnsi="Times New Roman" w:cs="Times New Roman"/>
                <w:sz w:val="24"/>
                <w:szCs w:val="24"/>
              </w:rPr>
              <w:t xml:space="preserve">döviz cinsinden elde edecekleri bedelleri Türk Lirasına dönüştürürken uygulanacak kuru ve ödemekle yükümlü oldukları kira stopajı oranlarının yeniden </w:t>
            </w:r>
            <w:r w:rsidRPr="00294F3A">
              <w:rPr>
                <w:rFonts w:ascii="Times New Roman" w:hAnsi="Times New Roman" w:cs="Times New Roman"/>
                <w:sz w:val="24"/>
                <w:szCs w:val="24"/>
              </w:rPr>
              <w:t>düzenlenmesini kapsar.</w:t>
            </w:r>
          </w:p>
        </w:tc>
      </w:tr>
      <w:tr w:rsidR="00294F3A" w:rsidRPr="00294F3A" w:rsidTr="00473203">
        <w:tc>
          <w:tcPr>
            <w:tcW w:w="1683" w:type="dxa"/>
          </w:tcPr>
          <w:p w:rsidR="00F71912" w:rsidRPr="00294F3A" w:rsidRDefault="00F71912" w:rsidP="000D74F5">
            <w:pPr>
              <w:jc w:val="both"/>
              <w:rPr>
                <w:rFonts w:ascii="Times New Roman" w:hAnsi="Times New Roman" w:cs="Times New Roman"/>
                <w:sz w:val="24"/>
                <w:szCs w:val="24"/>
              </w:rPr>
            </w:pPr>
          </w:p>
        </w:tc>
        <w:tc>
          <w:tcPr>
            <w:tcW w:w="831" w:type="dxa"/>
          </w:tcPr>
          <w:p w:rsidR="00F71912" w:rsidRPr="00294F3A" w:rsidRDefault="00F71912" w:rsidP="000D74F5">
            <w:pPr>
              <w:jc w:val="both"/>
              <w:rPr>
                <w:rFonts w:ascii="Times New Roman" w:hAnsi="Times New Roman" w:cs="Times New Roman"/>
                <w:sz w:val="24"/>
                <w:szCs w:val="24"/>
              </w:rPr>
            </w:pPr>
          </w:p>
        </w:tc>
        <w:tc>
          <w:tcPr>
            <w:tcW w:w="1616" w:type="dxa"/>
            <w:gridSpan w:val="3"/>
          </w:tcPr>
          <w:p w:rsidR="00F71912" w:rsidRPr="00294F3A" w:rsidRDefault="00F71912" w:rsidP="000D74F5">
            <w:pPr>
              <w:jc w:val="both"/>
              <w:rPr>
                <w:rFonts w:ascii="Times New Roman" w:hAnsi="Times New Roman" w:cs="Times New Roman"/>
                <w:sz w:val="24"/>
                <w:szCs w:val="24"/>
              </w:rPr>
            </w:pPr>
          </w:p>
          <w:p w:rsidR="00EB48F6" w:rsidRPr="00294F3A" w:rsidRDefault="00EB48F6" w:rsidP="000D74F5">
            <w:pPr>
              <w:jc w:val="both"/>
              <w:rPr>
                <w:rFonts w:ascii="Times New Roman" w:hAnsi="Times New Roman" w:cs="Times New Roman"/>
                <w:sz w:val="24"/>
                <w:szCs w:val="24"/>
              </w:rPr>
            </w:pPr>
          </w:p>
        </w:tc>
        <w:tc>
          <w:tcPr>
            <w:tcW w:w="992" w:type="dxa"/>
          </w:tcPr>
          <w:p w:rsidR="00F71912" w:rsidRPr="00294F3A" w:rsidRDefault="00F71912" w:rsidP="000D74F5">
            <w:pPr>
              <w:jc w:val="both"/>
              <w:rPr>
                <w:rFonts w:ascii="Times New Roman" w:hAnsi="Times New Roman" w:cs="Times New Roman"/>
                <w:sz w:val="24"/>
                <w:szCs w:val="24"/>
              </w:rPr>
            </w:pPr>
          </w:p>
        </w:tc>
        <w:tc>
          <w:tcPr>
            <w:tcW w:w="989" w:type="dxa"/>
          </w:tcPr>
          <w:p w:rsidR="00F71912" w:rsidRPr="00294F3A" w:rsidRDefault="00F71912" w:rsidP="000D74F5">
            <w:pPr>
              <w:jc w:val="both"/>
              <w:rPr>
                <w:rFonts w:ascii="Times New Roman" w:hAnsi="Times New Roman" w:cs="Times New Roman"/>
                <w:sz w:val="24"/>
                <w:szCs w:val="24"/>
              </w:rPr>
            </w:pPr>
          </w:p>
        </w:tc>
        <w:tc>
          <w:tcPr>
            <w:tcW w:w="986" w:type="dxa"/>
          </w:tcPr>
          <w:p w:rsidR="00F71912" w:rsidRPr="00294F3A" w:rsidRDefault="00F71912" w:rsidP="000D74F5">
            <w:pPr>
              <w:jc w:val="both"/>
              <w:rPr>
                <w:rFonts w:ascii="Times New Roman" w:hAnsi="Times New Roman" w:cs="Times New Roman"/>
                <w:sz w:val="24"/>
                <w:szCs w:val="24"/>
              </w:rPr>
            </w:pPr>
          </w:p>
        </w:tc>
        <w:tc>
          <w:tcPr>
            <w:tcW w:w="983" w:type="dxa"/>
          </w:tcPr>
          <w:p w:rsidR="00F71912" w:rsidRPr="00294F3A" w:rsidRDefault="00F71912" w:rsidP="000D74F5">
            <w:pPr>
              <w:jc w:val="both"/>
              <w:rPr>
                <w:rFonts w:ascii="Times New Roman" w:hAnsi="Times New Roman" w:cs="Times New Roman"/>
                <w:sz w:val="24"/>
                <w:szCs w:val="24"/>
              </w:rPr>
            </w:pPr>
          </w:p>
        </w:tc>
        <w:tc>
          <w:tcPr>
            <w:tcW w:w="982" w:type="dxa"/>
          </w:tcPr>
          <w:p w:rsidR="00F71912" w:rsidRPr="00294F3A" w:rsidRDefault="00F71912">
            <w:pPr>
              <w:rPr>
                <w:rFonts w:ascii="Times New Roman" w:hAnsi="Times New Roman" w:cs="Times New Roman"/>
                <w:sz w:val="24"/>
                <w:szCs w:val="24"/>
              </w:rPr>
            </w:pPr>
          </w:p>
        </w:tc>
      </w:tr>
      <w:tr w:rsidR="005B619D" w:rsidRPr="00294F3A" w:rsidTr="00473203">
        <w:trPr>
          <w:trHeight w:val="1673"/>
        </w:trPr>
        <w:tc>
          <w:tcPr>
            <w:tcW w:w="1683" w:type="dxa"/>
          </w:tcPr>
          <w:p w:rsidR="0018214A" w:rsidRPr="00294F3A" w:rsidRDefault="008B5DDD" w:rsidP="00B12E37">
            <w:pPr>
              <w:jc w:val="both"/>
              <w:rPr>
                <w:rFonts w:ascii="Times New Roman" w:hAnsi="Times New Roman" w:cs="Times New Roman"/>
                <w:sz w:val="24"/>
                <w:szCs w:val="24"/>
              </w:rPr>
            </w:pPr>
            <w:r>
              <w:rPr>
                <w:rFonts w:ascii="Times New Roman" w:hAnsi="Times New Roman" w:cs="Times New Roman"/>
                <w:sz w:val="24"/>
                <w:szCs w:val="24"/>
              </w:rPr>
              <w:t>Mevcut Sözleşmelerde Taşınmaz Mal Kiralarında Vergi Kesinti Oranı, Kur Sabitlemesi Ve İstisna Kuralları</w:t>
            </w:r>
          </w:p>
          <w:p w:rsidR="00317B42" w:rsidRPr="00294F3A" w:rsidRDefault="00317B42" w:rsidP="00B12E37">
            <w:pPr>
              <w:jc w:val="both"/>
              <w:rPr>
                <w:rFonts w:ascii="Times New Roman" w:hAnsi="Times New Roman" w:cs="Times New Roman"/>
                <w:sz w:val="24"/>
                <w:szCs w:val="24"/>
              </w:rPr>
            </w:pPr>
          </w:p>
          <w:p w:rsidR="00317B42" w:rsidRPr="00294F3A" w:rsidRDefault="00317B42" w:rsidP="00B12E37">
            <w:pPr>
              <w:jc w:val="both"/>
              <w:rPr>
                <w:rFonts w:ascii="Times New Roman" w:hAnsi="Times New Roman" w:cs="Times New Roman"/>
                <w:sz w:val="24"/>
                <w:szCs w:val="24"/>
              </w:rPr>
            </w:pPr>
          </w:p>
          <w:p w:rsidR="00317B42" w:rsidRPr="00294F3A" w:rsidRDefault="00317B42" w:rsidP="00B12E37">
            <w:pPr>
              <w:jc w:val="both"/>
              <w:rPr>
                <w:rFonts w:ascii="Times New Roman" w:hAnsi="Times New Roman" w:cs="Times New Roman"/>
                <w:sz w:val="24"/>
                <w:szCs w:val="24"/>
              </w:rPr>
            </w:pPr>
          </w:p>
        </w:tc>
        <w:tc>
          <w:tcPr>
            <w:tcW w:w="831" w:type="dxa"/>
          </w:tcPr>
          <w:p w:rsidR="0018214A" w:rsidRPr="00294F3A" w:rsidRDefault="0018214A" w:rsidP="000D74F5">
            <w:pPr>
              <w:jc w:val="both"/>
              <w:rPr>
                <w:rFonts w:ascii="Times New Roman" w:hAnsi="Times New Roman" w:cs="Times New Roman"/>
                <w:sz w:val="24"/>
                <w:szCs w:val="24"/>
              </w:rPr>
            </w:pPr>
            <w:r w:rsidRPr="00294F3A">
              <w:rPr>
                <w:rFonts w:ascii="Times New Roman" w:hAnsi="Times New Roman" w:cs="Times New Roman"/>
                <w:sz w:val="24"/>
                <w:szCs w:val="24"/>
              </w:rPr>
              <w:t>4.</w:t>
            </w:r>
          </w:p>
        </w:tc>
        <w:tc>
          <w:tcPr>
            <w:tcW w:w="566" w:type="dxa"/>
          </w:tcPr>
          <w:p w:rsidR="0018214A" w:rsidRPr="00294F3A" w:rsidRDefault="0018214A" w:rsidP="004B3AA3">
            <w:pPr>
              <w:jc w:val="both"/>
              <w:rPr>
                <w:rFonts w:ascii="Times New Roman" w:hAnsi="Times New Roman" w:cs="Times New Roman"/>
                <w:sz w:val="24"/>
                <w:szCs w:val="24"/>
              </w:rPr>
            </w:pPr>
            <w:r w:rsidRPr="00294F3A">
              <w:rPr>
                <w:rFonts w:ascii="Times New Roman" w:hAnsi="Times New Roman" w:cs="Times New Roman"/>
                <w:sz w:val="24"/>
                <w:szCs w:val="24"/>
              </w:rPr>
              <w:t>(1)</w:t>
            </w:r>
          </w:p>
        </w:tc>
        <w:tc>
          <w:tcPr>
            <w:tcW w:w="5982" w:type="dxa"/>
            <w:gridSpan w:val="7"/>
          </w:tcPr>
          <w:p w:rsidR="00317B42" w:rsidRPr="00294F3A" w:rsidRDefault="0018214A" w:rsidP="00B23051">
            <w:pPr>
              <w:jc w:val="both"/>
              <w:rPr>
                <w:rFonts w:ascii="Times New Roman" w:hAnsi="Times New Roman" w:cs="Times New Roman"/>
                <w:sz w:val="24"/>
                <w:szCs w:val="24"/>
              </w:rPr>
            </w:pPr>
            <w:r w:rsidRPr="00294F3A">
              <w:rPr>
                <w:rFonts w:ascii="Times New Roman" w:hAnsi="Times New Roman" w:cs="Times New Roman"/>
                <w:sz w:val="24"/>
                <w:szCs w:val="24"/>
              </w:rPr>
              <w:t xml:space="preserve">Her türlü taşınmaz mal (döşeli olarak veya tesisat ve demirbaş ile birlikte kiraya verilenler </w:t>
            </w:r>
            <w:proofErr w:type="gramStart"/>
            <w:r w:rsidRPr="00294F3A">
              <w:rPr>
                <w:rFonts w:ascii="Times New Roman" w:hAnsi="Times New Roman" w:cs="Times New Roman"/>
                <w:sz w:val="24"/>
                <w:szCs w:val="24"/>
              </w:rPr>
              <w:t>dahil</w:t>
            </w:r>
            <w:proofErr w:type="gramEnd"/>
            <w:r w:rsidRPr="00294F3A">
              <w:rPr>
                <w:rFonts w:ascii="Times New Roman" w:hAnsi="Times New Roman" w:cs="Times New Roman"/>
                <w:sz w:val="24"/>
                <w:szCs w:val="24"/>
              </w:rPr>
              <w:t>) kiralama ve kullanma bedeli karşılığı avans olarak alınanlar dahil tahakkuk eden brüt gelirin; yabancı para birimi (döviz) c</w:t>
            </w:r>
            <w:r w:rsidR="008B5DDD">
              <w:rPr>
                <w:rFonts w:ascii="Times New Roman" w:hAnsi="Times New Roman" w:cs="Times New Roman"/>
                <w:sz w:val="24"/>
                <w:szCs w:val="24"/>
              </w:rPr>
              <w:t>insinden olanlar için ise % 13 (yüzde on üç</w:t>
            </w:r>
            <w:r w:rsidRPr="00294F3A">
              <w:rPr>
                <w:rFonts w:ascii="Times New Roman" w:hAnsi="Times New Roman" w:cs="Times New Roman"/>
                <w:sz w:val="24"/>
                <w:szCs w:val="24"/>
              </w:rPr>
              <w:t>)</w:t>
            </w:r>
            <w:r w:rsidR="008B5DDD">
              <w:rPr>
                <w:rFonts w:ascii="Times New Roman" w:hAnsi="Times New Roman" w:cs="Times New Roman"/>
                <w:sz w:val="24"/>
                <w:szCs w:val="24"/>
              </w:rPr>
              <w:t>’ü</w:t>
            </w:r>
            <w:r w:rsidRPr="00294F3A">
              <w:rPr>
                <w:rFonts w:ascii="Times New Roman" w:hAnsi="Times New Roman" w:cs="Times New Roman"/>
                <w:sz w:val="24"/>
                <w:szCs w:val="24"/>
              </w:rPr>
              <w:t xml:space="preserve"> mal ve hakların sahipleri veya temsilcileri tarafından, Gelir ve Vergi Dairesine ödenir. </w:t>
            </w:r>
          </w:p>
          <w:p w:rsidR="0018214A" w:rsidRPr="00294F3A" w:rsidRDefault="008B5DDD" w:rsidP="00B23051">
            <w:pPr>
              <w:jc w:val="both"/>
              <w:rPr>
                <w:rFonts w:ascii="Times New Roman" w:hAnsi="Times New Roman" w:cs="Times New Roman"/>
                <w:sz w:val="24"/>
                <w:szCs w:val="24"/>
              </w:rPr>
            </w:pPr>
            <w:r>
              <w:rPr>
                <w:rFonts w:ascii="Times New Roman" w:hAnsi="Times New Roman" w:cs="Times New Roman"/>
                <w:sz w:val="24"/>
                <w:szCs w:val="24"/>
              </w:rPr>
              <w:t xml:space="preserve"> Ancak yukarıdaki vergi kesinti oranı; </w:t>
            </w:r>
            <w:proofErr w:type="gramStart"/>
            <w:r>
              <w:rPr>
                <w:rFonts w:ascii="Times New Roman" w:hAnsi="Times New Roman" w:cs="Times New Roman"/>
                <w:sz w:val="24"/>
                <w:szCs w:val="24"/>
              </w:rPr>
              <w:t>ikametgah</w:t>
            </w:r>
            <w:proofErr w:type="gramEnd"/>
            <w:r>
              <w:rPr>
                <w:rFonts w:ascii="Times New Roman" w:hAnsi="Times New Roman" w:cs="Times New Roman"/>
                <w:sz w:val="24"/>
                <w:szCs w:val="24"/>
              </w:rPr>
              <w:t xml:space="preserve"> olarak kullanılan konutlar için döviz üzerinden yapılmış sözleşmelerde veya anlaşmalarda mal ve hakların sahipleri veya temsilcileri tarafından 01.09.2018-28.02.2019 tarihleri arasındaki </w:t>
            </w:r>
            <w:r w:rsidR="00954D71">
              <w:rPr>
                <w:rFonts w:ascii="Times New Roman" w:hAnsi="Times New Roman" w:cs="Times New Roman"/>
                <w:sz w:val="24"/>
                <w:szCs w:val="24"/>
              </w:rPr>
              <w:t>6 aylık vergilendirme dönemi için %1 (yüzde bir) olarak uygulanır.</w:t>
            </w:r>
          </w:p>
        </w:tc>
      </w:tr>
      <w:tr w:rsidR="00954D71" w:rsidRPr="00294F3A" w:rsidTr="00473203">
        <w:trPr>
          <w:trHeight w:val="1125"/>
        </w:trPr>
        <w:tc>
          <w:tcPr>
            <w:tcW w:w="1683" w:type="dxa"/>
            <w:vMerge w:val="restart"/>
          </w:tcPr>
          <w:p w:rsidR="00954D71" w:rsidRDefault="00954D71" w:rsidP="00B12E37">
            <w:pPr>
              <w:jc w:val="both"/>
              <w:rPr>
                <w:rFonts w:ascii="Times New Roman" w:hAnsi="Times New Roman" w:cs="Times New Roman"/>
                <w:sz w:val="24"/>
                <w:szCs w:val="24"/>
              </w:rPr>
            </w:pPr>
          </w:p>
        </w:tc>
        <w:tc>
          <w:tcPr>
            <w:tcW w:w="831" w:type="dxa"/>
            <w:vMerge w:val="restart"/>
          </w:tcPr>
          <w:p w:rsidR="00954D71" w:rsidRPr="00294F3A" w:rsidRDefault="00954D71" w:rsidP="000D74F5">
            <w:pPr>
              <w:jc w:val="both"/>
              <w:rPr>
                <w:rFonts w:ascii="Times New Roman" w:hAnsi="Times New Roman" w:cs="Times New Roman"/>
                <w:sz w:val="24"/>
                <w:szCs w:val="24"/>
              </w:rPr>
            </w:pPr>
          </w:p>
        </w:tc>
        <w:tc>
          <w:tcPr>
            <w:tcW w:w="566" w:type="dxa"/>
            <w:vMerge w:val="restart"/>
          </w:tcPr>
          <w:p w:rsidR="00954D71" w:rsidRPr="00294F3A" w:rsidRDefault="00954D71" w:rsidP="004B3AA3">
            <w:pPr>
              <w:jc w:val="both"/>
              <w:rPr>
                <w:rFonts w:ascii="Times New Roman" w:hAnsi="Times New Roman" w:cs="Times New Roman"/>
                <w:sz w:val="24"/>
                <w:szCs w:val="24"/>
              </w:rPr>
            </w:pPr>
            <w:r w:rsidRPr="00954D71">
              <w:rPr>
                <w:rFonts w:ascii="Times New Roman" w:hAnsi="Times New Roman" w:cs="Times New Roman"/>
                <w:sz w:val="24"/>
                <w:szCs w:val="24"/>
              </w:rPr>
              <w:t>(2)</w:t>
            </w:r>
          </w:p>
        </w:tc>
        <w:tc>
          <w:tcPr>
            <w:tcW w:w="5982" w:type="dxa"/>
            <w:gridSpan w:val="7"/>
          </w:tcPr>
          <w:p w:rsidR="00954D71" w:rsidRPr="00294F3A" w:rsidRDefault="00954D71" w:rsidP="00B23051">
            <w:pPr>
              <w:jc w:val="both"/>
              <w:rPr>
                <w:rFonts w:ascii="Times New Roman" w:hAnsi="Times New Roman" w:cs="Times New Roman"/>
                <w:sz w:val="24"/>
                <w:szCs w:val="24"/>
              </w:rPr>
            </w:pPr>
            <w:r>
              <w:rPr>
                <w:rFonts w:ascii="Times New Roman" w:hAnsi="Times New Roman" w:cs="Times New Roman"/>
                <w:sz w:val="24"/>
                <w:szCs w:val="24"/>
              </w:rPr>
              <w:t>Sözleşme veya anlaşması döviz üzerinden yapılmış olan konut kira bedelleri bu Kararnamenin yürürlüğe girdiği tarihten itibaren altı ay süreyle aşağıdaki kurlar dikkate alınarak hesaplanır.</w:t>
            </w:r>
          </w:p>
        </w:tc>
      </w:tr>
      <w:tr w:rsidR="00954D71" w:rsidRPr="00294F3A" w:rsidTr="00473203">
        <w:trPr>
          <w:trHeight w:val="533"/>
        </w:trPr>
        <w:tc>
          <w:tcPr>
            <w:tcW w:w="1683" w:type="dxa"/>
            <w:vMerge/>
          </w:tcPr>
          <w:p w:rsidR="00954D71" w:rsidRDefault="00954D71" w:rsidP="00B12E37">
            <w:pPr>
              <w:jc w:val="both"/>
              <w:rPr>
                <w:rFonts w:ascii="Times New Roman" w:hAnsi="Times New Roman" w:cs="Times New Roman"/>
                <w:sz w:val="24"/>
                <w:szCs w:val="24"/>
              </w:rPr>
            </w:pPr>
          </w:p>
        </w:tc>
        <w:tc>
          <w:tcPr>
            <w:tcW w:w="831" w:type="dxa"/>
            <w:vMerge/>
          </w:tcPr>
          <w:p w:rsidR="00954D71" w:rsidRPr="00294F3A" w:rsidRDefault="00954D71" w:rsidP="000D74F5">
            <w:pPr>
              <w:jc w:val="both"/>
              <w:rPr>
                <w:rFonts w:ascii="Times New Roman" w:hAnsi="Times New Roman" w:cs="Times New Roman"/>
                <w:sz w:val="24"/>
                <w:szCs w:val="24"/>
              </w:rPr>
            </w:pPr>
          </w:p>
        </w:tc>
        <w:tc>
          <w:tcPr>
            <w:tcW w:w="566" w:type="dxa"/>
            <w:vMerge/>
          </w:tcPr>
          <w:p w:rsidR="00954D71" w:rsidRPr="00954D71" w:rsidRDefault="00954D71" w:rsidP="004B3AA3">
            <w:pPr>
              <w:jc w:val="both"/>
              <w:rPr>
                <w:rFonts w:ascii="Times New Roman" w:hAnsi="Times New Roman" w:cs="Times New Roman"/>
                <w:sz w:val="24"/>
                <w:szCs w:val="24"/>
              </w:rPr>
            </w:pPr>
          </w:p>
        </w:tc>
        <w:tc>
          <w:tcPr>
            <w:tcW w:w="550" w:type="dxa"/>
          </w:tcPr>
          <w:p w:rsidR="00954D71" w:rsidRDefault="00954D71" w:rsidP="00B23051">
            <w:pPr>
              <w:jc w:val="both"/>
              <w:rPr>
                <w:rFonts w:ascii="Times New Roman" w:hAnsi="Times New Roman" w:cs="Times New Roman"/>
                <w:sz w:val="24"/>
                <w:szCs w:val="24"/>
              </w:rPr>
            </w:pPr>
            <w:r>
              <w:rPr>
                <w:rFonts w:ascii="Times New Roman" w:hAnsi="Times New Roman" w:cs="Times New Roman"/>
                <w:sz w:val="24"/>
                <w:szCs w:val="24"/>
              </w:rPr>
              <w:t>(A)</w:t>
            </w:r>
          </w:p>
        </w:tc>
        <w:tc>
          <w:tcPr>
            <w:tcW w:w="5432" w:type="dxa"/>
            <w:gridSpan w:val="6"/>
          </w:tcPr>
          <w:p w:rsidR="00954D71" w:rsidRDefault="005C439F" w:rsidP="005C439F">
            <w:pPr>
              <w:jc w:val="both"/>
              <w:rPr>
                <w:rFonts w:ascii="Times New Roman" w:hAnsi="Times New Roman" w:cs="Times New Roman"/>
                <w:sz w:val="24"/>
                <w:szCs w:val="24"/>
              </w:rPr>
            </w:pPr>
            <w:r>
              <w:rPr>
                <w:rFonts w:ascii="Times New Roman" w:hAnsi="Times New Roman" w:cs="Times New Roman"/>
                <w:sz w:val="24"/>
                <w:szCs w:val="24"/>
              </w:rPr>
              <w:t>STG kuru: 6,31</w:t>
            </w:r>
          </w:p>
        </w:tc>
      </w:tr>
      <w:tr w:rsidR="00954D71" w:rsidRPr="00294F3A" w:rsidTr="00473203">
        <w:trPr>
          <w:trHeight w:val="533"/>
        </w:trPr>
        <w:tc>
          <w:tcPr>
            <w:tcW w:w="1683" w:type="dxa"/>
          </w:tcPr>
          <w:p w:rsidR="00954D71" w:rsidRDefault="00954D71" w:rsidP="00B12E37">
            <w:pPr>
              <w:jc w:val="both"/>
              <w:rPr>
                <w:rFonts w:ascii="Times New Roman" w:hAnsi="Times New Roman" w:cs="Times New Roman"/>
                <w:sz w:val="24"/>
                <w:szCs w:val="24"/>
              </w:rPr>
            </w:pPr>
          </w:p>
        </w:tc>
        <w:tc>
          <w:tcPr>
            <w:tcW w:w="831" w:type="dxa"/>
          </w:tcPr>
          <w:p w:rsidR="00954D71" w:rsidRPr="00294F3A" w:rsidRDefault="00954D71" w:rsidP="000D74F5">
            <w:pPr>
              <w:jc w:val="both"/>
              <w:rPr>
                <w:rFonts w:ascii="Times New Roman" w:hAnsi="Times New Roman" w:cs="Times New Roman"/>
                <w:sz w:val="24"/>
                <w:szCs w:val="24"/>
              </w:rPr>
            </w:pPr>
          </w:p>
        </w:tc>
        <w:tc>
          <w:tcPr>
            <w:tcW w:w="566" w:type="dxa"/>
          </w:tcPr>
          <w:p w:rsidR="00954D71" w:rsidRPr="00954D71" w:rsidRDefault="00954D71" w:rsidP="004B3AA3">
            <w:pPr>
              <w:jc w:val="both"/>
              <w:rPr>
                <w:rFonts w:ascii="Times New Roman" w:hAnsi="Times New Roman" w:cs="Times New Roman"/>
                <w:sz w:val="24"/>
                <w:szCs w:val="24"/>
              </w:rPr>
            </w:pPr>
          </w:p>
        </w:tc>
        <w:tc>
          <w:tcPr>
            <w:tcW w:w="550" w:type="dxa"/>
          </w:tcPr>
          <w:p w:rsidR="00954D71" w:rsidRDefault="005C439F" w:rsidP="00B23051">
            <w:pPr>
              <w:jc w:val="both"/>
              <w:rPr>
                <w:rFonts w:ascii="Times New Roman" w:hAnsi="Times New Roman" w:cs="Times New Roman"/>
                <w:sz w:val="24"/>
                <w:szCs w:val="24"/>
              </w:rPr>
            </w:pPr>
            <w:r>
              <w:rPr>
                <w:rFonts w:ascii="Times New Roman" w:hAnsi="Times New Roman" w:cs="Times New Roman"/>
                <w:sz w:val="24"/>
                <w:szCs w:val="24"/>
              </w:rPr>
              <w:t>(B)</w:t>
            </w:r>
          </w:p>
        </w:tc>
        <w:tc>
          <w:tcPr>
            <w:tcW w:w="5432" w:type="dxa"/>
            <w:gridSpan w:val="6"/>
          </w:tcPr>
          <w:p w:rsidR="00954D71" w:rsidRDefault="005C439F" w:rsidP="00B23051">
            <w:pPr>
              <w:jc w:val="both"/>
              <w:rPr>
                <w:rFonts w:ascii="Times New Roman" w:hAnsi="Times New Roman" w:cs="Times New Roman"/>
                <w:sz w:val="24"/>
                <w:szCs w:val="24"/>
              </w:rPr>
            </w:pPr>
            <w:r>
              <w:rPr>
                <w:rFonts w:ascii="Times New Roman" w:hAnsi="Times New Roman" w:cs="Times New Roman"/>
                <w:sz w:val="24"/>
                <w:szCs w:val="24"/>
              </w:rPr>
              <w:t>EURO kuru: 5,60</w:t>
            </w:r>
          </w:p>
        </w:tc>
      </w:tr>
      <w:tr w:rsidR="00954D71" w:rsidRPr="00294F3A" w:rsidTr="00473203">
        <w:trPr>
          <w:trHeight w:val="533"/>
        </w:trPr>
        <w:tc>
          <w:tcPr>
            <w:tcW w:w="1683" w:type="dxa"/>
          </w:tcPr>
          <w:p w:rsidR="00954D71" w:rsidRDefault="00954D71" w:rsidP="00B12E37">
            <w:pPr>
              <w:jc w:val="both"/>
              <w:rPr>
                <w:rFonts w:ascii="Times New Roman" w:hAnsi="Times New Roman" w:cs="Times New Roman"/>
                <w:sz w:val="24"/>
                <w:szCs w:val="24"/>
              </w:rPr>
            </w:pPr>
          </w:p>
        </w:tc>
        <w:tc>
          <w:tcPr>
            <w:tcW w:w="831" w:type="dxa"/>
          </w:tcPr>
          <w:p w:rsidR="00954D71" w:rsidRPr="00294F3A" w:rsidRDefault="00954D71" w:rsidP="000D74F5">
            <w:pPr>
              <w:jc w:val="both"/>
              <w:rPr>
                <w:rFonts w:ascii="Times New Roman" w:hAnsi="Times New Roman" w:cs="Times New Roman"/>
                <w:sz w:val="24"/>
                <w:szCs w:val="24"/>
              </w:rPr>
            </w:pPr>
          </w:p>
        </w:tc>
        <w:tc>
          <w:tcPr>
            <w:tcW w:w="566" w:type="dxa"/>
          </w:tcPr>
          <w:p w:rsidR="00954D71" w:rsidRPr="00954D71" w:rsidRDefault="00954D71" w:rsidP="004B3AA3">
            <w:pPr>
              <w:jc w:val="both"/>
              <w:rPr>
                <w:rFonts w:ascii="Times New Roman" w:hAnsi="Times New Roman" w:cs="Times New Roman"/>
                <w:sz w:val="24"/>
                <w:szCs w:val="24"/>
              </w:rPr>
            </w:pPr>
          </w:p>
        </w:tc>
        <w:tc>
          <w:tcPr>
            <w:tcW w:w="550" w:type="dxa"/>
          </w:tcPr>
          <w:p w:rsidR="00954D71" w:rsidRDefault="005C439F" w:rsidP="00B23051">
            <w:pPr>
              <w:jc w:val="both"/>
              <w:rPr>
                <w:rFonts w:ascii="Times New Roman" w:hAnsi="Times New Roman" w:cs="Times New Roman"/>
                <w:sz w:val="24"/>
                <w:szCs w:val="24"/>
              </w:rPr>
            </w:pPr>
            <w:r>
              <w:rPr>
                <w:rFonts w:ascii="Times New Roman" w:hAnsi="Times New Roman" w:cs="Times New Roman"/>
                <w:sz w:val="24"/>
                <w:szCs w:val="24"/>
              </w:rPr>
              <w:t>(C)</w:t>
            </w:r>
          </w:p>
        </w:tc>
        <w:tc>
          <w:tcPr>
            <w:tcW w:w="5432" w:type="dxa"/>
            <w:gridSpan w:val="6"/>
          </w:tcPr>
          <w:p w:rsidR="00954D71" w:rsidRDefault="005C439F" w:rsidP="00B23051">
            <w:pPr>
              <w:jc w:val="both"/>
              <w:rPr>
                <w:rFonts w:ascii="Times New Roman" w:hAnsi="Times New Roman" w:cs="Times New Roman"/>
                <w:sz w:val="24"/>
                <w:szCs w:val="24"/>
              </w:rPr>
            </w:pPr>
            <w:r>
              <w:rPr>
                <w:rFonts w:ascii="Times New Roman" w:hAnsi="Times New Roman" w:cs="Times New Roman"/>
                <w:sz w:val="24"/>
                <w:szCs w:val="24"/>
              </w:rPr>
              <w:t>USD kuru: 4,75</w:t>
            </w:r>
          </w:p>
        </w:tc>
      </w:tr>
      <w:tr w:rsidR="005C439F" w:rsidRPr="00294F3A" w:rsidTr="00473203">
        <w:trPr>
          <w:trHeight w:val="533"/>
        </w:trPr>
        <w:tc>
          <w:tcPr>
            <w:tcW w:w="1683" w:type="dxa"/>
          </w:tcPr>
          <w:p w:rsidR="005C439F" w:rsidRDefault="005C439F" w:rsidP="00B12E37">
            <w:pPr>
              <w:jc w:val="both"/>
              <w:rPr>
                <w:rFonts w:ascii="Times New Roman" w:hAnsi="Times New Roman" w:cs="Times New Roman"/>
                <w:sz w:val="24"/>
                <w:szCs w:val="24"/>
              </w:rPr>
            </w:pPr>
          </w:p>
        </w:tc>
        <w:tc>
          <w:tcPr>
            <w:tcW w:w="831" w:type="dxa"/>
          </w:tcPr>
          <w:p w:rsidR="005C439F" w:rsidRPr="00294F3A" w:rsidRDefault="005C439F" w:rsidP="000D74F5">
            <w:pPr>
              <w:jc w:val="both"/>
              <w:rPr>
                <w:rFonts w:ascii="Times New Roman" w:hAnsi="Times New Roman" w:cs="Times New Roman"/>
                <w:sz w:val="24"/>
                <w:szCs w:val="24"/>
              </w:rPr>
            </w:pPr>
          </w:p>
        </w:tc>
        <w:tc>
          <w:tcPr>
            <w:tcW w:w="566" w:type="dxa"/>
          </w:tcPr>
          <w:p w:rsidR="005C439F" w:rsidRPr="00954D71" w:rsidRDefault="005C439F" w:rsidP="004B3AA3">
            <w:pPr>
              <w:jc w:val="both"/>
              <w:rPr>
                <w:rFonts w:ascii="Times New Roman" w:hAnsi="Times New Roman" w:cs="Times New Roman"/>
                <w:sz w:val="24"/>
                <w:szCs w:val="24"/>
              </w:rPr>
            </w:pPr>
          </w:p>
        </w:tc>
        <w:tc>
          <w:tcPr>
            <w:tcW w:w="5982" w:type="dxa"/>
            <w:gridSpan w:val="7"/>
          </w:tcPr>
          <w:p w:rsidR="005C439F" w:rsidRDefault="005C439F" w:rsidP="00B23051">
            <w:pPr>
              <w:jc w:val="both"/>
              <w:rPr>
                <w:rFonts w:ascii="Times New Roman" w:hAnsi="Times New Roman" w:cs="Times New Roman"/>
                <w:sz w:val="24"/>
                <w:szCs w:val="24"/>
              </w:rPr>
            </w:pPr>
            <w:r>
              <w:rPr>
                <w:rFonts w:ascii="Times New Roman" w:hAnsi="Times New Roman" w:cs="Times New Roman"/>
                <w:sz w:val="24"/>
                <w:szCs w:val="24"/>
              </w:rPr>
              <w:t>Bunlar dışında farklı bir para biriminden yapılan sözleşmelerde ise sözleşmedeki döviz kuru dolarla olan çapraz kurdan hesaplanır.</w:t>
            </w:r>
          </w:p>
          <w:p w:rsidR="005C439F" w:rsidRDefault="005C439F" w:rsidP="00B23051">
            <w:pPr>
              <w:jc w:val="both"/>
              <w:rPr>
                <w:rFonts w:ascii="Times New Roman" w:hAnsi="Times New Roman" w:cs="Times New Roman"/>
                <w:sz w:val="24"/>
                <w:szCs w:val="24"/>
              </w:rPr>
            </w:pPr>
            <w:r>
              <w:rPr>
                <w:rFonts w:ascii="Times New Roman" w:hAnsi="Times New Roman" w:cs="Times New Roman"/>
                <w:sz w:val="24"/>
                <w:szCs w:val="24"/>
              </w:rPr>
              <w:t xml:space="preserve">Bakanlar Kurulu, bu fıkradaki döviz kurlarını ekonomik koşullar doğrultusunda artırmaya yetkilidir. </w:t>
            </w:r>
          </w:p>
        </w:tc>
      </w:tr>
      <w:tr w:rsidR="005C439F" w:rsidRPr="00294F3A" w:rsidTr="00473203">
        <w:trPr>
          <w:trHeight w:val="533"/>
        </w:trPr>
        <w:tc>
          <w:tcPr>
            <w:tcW w:w="1683" w:type="dxa"/>
          </w:tcPr>
          <w:p w:rsidR="005C439F" w:rsidRDefault="005C439F" w:rsidP="00B12E37">
            <w:pPr>
              <w:jc w:val="both"/>
              <w:rPr>
                <w:rFonts w:ascii="Times New Roman" w:hAnsi="Times New Roman" w:cs="Times New Roman"/>
                <w:sz w:val="24"/>
                <w:szCs w:val="24"/>
              </w:rPr>
            </w:pPr>
          </w:p>
        </w:tc>
        <w:tc>
          <w:tcPr>
            <w:tcW w:w="831" w:type="dxa"/>
          </w:tcPr>
          <w:p w:rsidR="005C439F" w:rsidRPr="00294F3A" w:rsidRDefault="005C439F" w:rsidP="000D74F5">
            <w:pPr>
              <w:jc w:val="both"/>
              <w:rPr>
                <w:rFonts w:ascii="Times New Roman" w:hAnsi="Times New Roman" w:cs="Times New Roman"/>
                <w:sz w:val="24"/>
                <w:szCs w:val="24"/>
              </w:rPr>
            </w:pPr>
          </w:p>
        </w:tc>
        <w:tc>
          <w:tcPr>
            <w:tcW w:w="566" w:type="dxa"/>
          </w:tcPr>
          <w:p w:rsidR="005C439F" w:rsidRPr="00954D71" w:rsidRDefault="005C439F" w:rsidP="004B3AA3">
            <w:pPr>
              <w:jc w:val="both"/>
              <w:rPr>
                <w:rFonts w:ascii="Times New Roman" w:hAnsi="Times New Roman" w:cs="Times New Roman"/>
                <w:sz w:val="24"/>
                <w:szCs w:val="24"/>
              </w:rPr>
            </w:pPr>
            <w:r>
              <w:rPr>
                <w:rFonts w:ascii="Times New Roman" w:hAnsi="Times New Roman" w:cs="Times New Roman"/>
                <w:sz w:val="24"/>
                <w:szCs w:val="24"/>
              </w:rPr>
              <w:t>(3)</w:t>
            </w:r>
          </w:p>
        </w:tc>
        <w:tc>
          <w:tcPr>
            <w:tcW w:w="5982" w:type="dxa"/>
            <w:gridSpan w:val="7"/>
          </w:tcPr>
          <w:p w:rsidR="005C439F" w:rsidRDefault="005C439F" w:rsidP="00B23051">
            <w:pPr>
              <w:jc w:val="both"/>
              <w:rPr>
                <w:rFonts w:ascii="Times New Roman" w:hAnsi="Times New Roman" w:cs="Times New Roman"/>
                <w:sz w:val="24"/>
                <w:szCs w:val="24"/>
              </w:rPr>
            </w:pPr>
            <w:r>
              <w:rPr>
                <w:rFonts w:ascii="Times New Roman" w:hAnsi="Times New Roman" w:cs="Times New Roman"/>
                <w:sz w:val="24"/>
                <w:szCs w:val="24"/>
              </w:rPr>
              <w:t>Kira sözleşmesinin yapıldığı tarihteki döviz kuru ile yukarıdaki (2)’</w:t>
            </w:r>
            <w:proofErr w:type="spellStart"/>
            <w:r>
              <w:rPr>
                <w:rFonts w:ascii="Times New Roman" w:hAnsi="Times New Roman" w:cs="Times New Roman"/>
                <w:sz w:val="24"/>
                <w:szCs w:val="24"/>
              </w:rPr>
              <w:t>nci</w:t>
            </w:r>
            <w:proofErr w:type="spellEnd"/>
            <w:r>
              <w:rPr>
                <w:rFonts w:ascii="Times New Roman" w:hAnsi="Times New Roman" w:cs="Times New Roman"/>
                <w:sz w:val="24"/>
                <w:szCs w:val="24"/>
              </w:rPr>
              <w:t xml:space="preserve"> fıkrada sabitlenen döviz kuru arasında fark olması halinde yüksek olan kur dikkate alınır.</w:t>
            </w:r>
          </w:p>
        </w:tc>
      </w:tr>
      <w:tr w:rsidR="005B619D" w:rsidRPr="00294F3A" w:rsidTr="00473203">
        <w:trPr>
          <w:trHeight w:val="2693"/>
        </w:trPr>
        <w:tc>
          <w:tcPr>
            <w:tcW w:w="1683" w:type="dxa"/>
          </w:tcPr>
          <w:p w:rsidR="0018214A" w:rsidRPr="006B6F15" w:rsidRDefault="0018214A" w:rsidP="00B12E37">
            <w:pPr>
              <w:jc w:val="both"/>
              <w:rPr>
                <w:rFonts w:ascii="Times New Roman" w:hAnsi="Times New Roman" w:cs="Times New Roman"/>
                <w:b/>
                <w:sz w:val="18"/>
                <w:szCs w:val="18"/>
              </w:rPr>
            </w:pPr>
            <w:r w:rsidRPr="006B6F15">
              <w:rPr>
                <w:rFonts w:ascii="Times New Roman" w:hAnsi="Times New Roman" w:cs="Times New Roman"/>
                <w:b/>
                <w:sz w:val="18"/>
                <w:szCs w:val="18"/>
              </w:rPr>
              <w:t>24/1982</w:t>
            </w:r>
          </w:p>
          <w:p w:rsidR="00F354BA" w:rsidRPr="00294F3A" w:rsidRDefault="00F354BA" w:rsidP="00B12E37">
            <w:pPr>
              <w:jc w:val="both"/>
              <w:rPr>
                <w:rFonts w:ascii="Times New Roman" w:hAnsi="Times New Roman" w:cs="Times New Roman"/>
                <w:sz w:val="18"/>
                <w:szCs w:val="18"/>
              </w:rPr>
            </w:pPr>
            <w:r w:rsidRPr="00294F3A">
              <w:rPr>
                <w:rFonts w:ascii="Times New Roman" w:hAnsi="Times New Roman" w:cs="Times New Roman"/>
                <w:sz w:val="18"/>
                <w:szCs w:val="18"/>
              </w:rPr>
              <w:t xml:space="preserve">  </w:t>
            </w:r>
            <w:r w:rsidR="0018214A" w:rsidRPr="006B6F15">
              <w:rPr>
                <w:rFonts w:ascii="Times New Roman" w:hAnsi="Times New Roman" w:cs="Times New Roman"/>
                <w:sz w:val="18"/>
                <w:szCs w:val="18"/>
              </w:rPr>
              <w:t xml:space="preserve">11/1985 </w:t>
            </w:r>
          </w:p>
          <w:p w:rsidR="00F354BA" w:rsidRPr="00294F3A" w:rsidRDefault="00F354BA" w:rsidP="00B12E37">
            <w:pPr>
              <w:jc w:val="both"/>
              <w:rPr>
                <w:rFonts w:ascii="Times New Roman" w:hAnsi="Times New Roman" w:cs="Times New Roman"/>
                <w:sz w:val="18"/>
                <w:szCs w:val="18"/>
              </w:rPr>
            </w:pPr>
            <w:r w:rsidRPr="00294F3A">
              <w:rPr>
                <w:rFonts w:ascii="Times New Roman" w:hAnsi="Times New Roman" w:cs="Times New Roman"/>
                <w:sz w:val="18"/>
                <w:szCs w:val="18"/>
              </w:rPr>
              <w:t xml:space="preserve"> </w:t>
            </w:r>
            <w:r w:rsidR="0018214A" w:rsidRPr="006B6F15">
              <w:rPr>
                <w:rFonts w:ascii="Times New Roman" w:hAnsi="Times New Roman" w:cs="Times New Roman"/>
                <w:sz w:val="18"/>
                <w:szCs w:val="18"/>
              </w:rPr>
              <w:t xml:space="preserve"> 67/1987 </w:t>
            </w:r>
          </w:p>
          <w:p w:rsidR="00F354BA" w:rsidRPr="00294F3A" w:rsidRDefault="00F354BA" w:rsidP="00B12E37">
            <w:pPr>
              <w:jc w:val="both"/>
              <w:rPr>
                <w:rFonts w:ascii="Times New Roman" w:hAnsi="Times New Roman" w:cs="Times New Roman"/>
                <w:sz w:val="18"/>
                <w:szCs w:val="18"/>
              </w:rPr>
            </w:pPr>
            <w:r w:rsidRPr="00294F3A">
              <w:rPr>
                <w:rFonts w:ascii="Times New Roman" w:hAnsi="Times New Roman" w:cs="Times New Roman"/>
                <w:sz w:val="18"/>
                <w:szCs w:val="18"/>
              </w:rPr>
              <w:t xml:space="preserve">  </w:t>
            </w:r>
            <w:r w:rsidR="0018214A" w:rsidRPr="006B6F15">
              <w:rPr>
                <w:rFonts w:ascii="Times New Roman" w:hAnsi="Times New Roman" w:cs="Times New Roman"/>
                <w:sz w:val="18"/>
                <w:szCs w:val="18"/>
              </w:rPr>
              <w:t xml:space="preserve">16/1989 </w:t>
            </w:r>
          </w:p>
          <w:p w:rsidR="00F354BA" w:rsidRPr="00294F3A" w:rsidRDefault="00F354BA" w:rsidP="00B12E37">
            <w:pPr>
              <w:jc w:val="both"/>
              <w:rPr>
                <w:rFonts w:ascii="Times New Roman" w:hAnsi="Times New Roman" w:cs="Times New Roman"/>
                <w:sz w:val="18"/>
                <w:szCs w:val="18"/>
              </w:rPr>
            </w:pPr>
            <w:r w:rsidRPr="00294F3A">
              <w:rPr>
                <w:rFonts w:ascii="Times New Roman" w:hAnsi="Times New Roman" w:cs="Times New Roman"/>
                <w:sz w:val="18"/>
                <w:szCs w:val="18"/>
              </w:rPr>
              <w:t xml:space="preserve">  </w:t>
            </w:r>
            <w:r w:rsidR="0018214A" w:rsidRPr="006B6F15">
              <w:rPr>
                <w:rFonts w:ascii="Times New Roman" w:hAnsi="Times New Roman" w:cs="Times New Roman"/>
                <w:sz w:val="18"/>
                <w:szCs w:val="18"/>
              </w:rPr>
              <w:t xml:space="preserve">20/1990 </w:t>
            </w:r>
          </w:p>
          <w:p w:rsidR="00F354BA" w:rsidRPr="00294F3A" w:rsidRDefault="00F354BA" w:rsidP="00B12E37">
            <w:pPr>
              <w:jc w:val="both"/>
              <w:rPr>
                <w:rFonts w:ascii="Times New Roman" w:hAnsi="Times New Roman" w:cs="Times New Roman"/>
                <w:sz w:val="18"/>
                <w:szCs w:val="18"/>
              </w:rPr>
            </w:pPr>
            <w:r w:rsidRPr="00294F3A">
              <w:rPr>
                <w:rFonts w:ascii="Times New Roman" w:hAnsi="Times New Roman" w:cs="Times New Roman"/>
                <w:sz w:val="18"/>
                <w:szCs w:val="18"/>
              </w:rPr>
              <w:t xml:space="preserve">  </w:t>
            </w:r>
            <w:r w:rsidR="0018214A" w:rsidRPr="006B6F15">
              <w:rPr>
                <w:rFonts w:ascii="Times New Roman" w:hAnsi="Times New Roman" w:cs="Times New Roman"/>
                <w:sz w:val="18"/>
                <w:szCs w:val="18"/>
              </w:rPr>
              <w:t xml:space="preserve">22/1991 </w:t>
            </w:r>
          </w:p>
          <w:p w:rsidR="00F354BA" w:rsidRPr="00294F3A" w:rsidRDefault="00F354BA" w:rsidP="00B12E37">
            <w:pPr>
              <w:jc w:val="both"/>
              <w:rPr>
                <w:rFonts w:ascii="Times New Roman" w:hAnsi="Times New Roman" w:cs="Times New Roman"/>
                <w:sz w:val="18"/>
                <w:szCs w:val="18"/>
              </w:rPr>
            </w:pPr>
            <w:r w:rsidRPr="00294F3A">
              <w:rPr>
                <w:rFonts w:ascii="Times New Roman" w:hAnsi="Times New Roman" w:cs="Times New Roman"/>
                <w:sz w:val="18"/>
                <w:szCs w:val="18"/>
              </w:rPr>
              <w:t xml:space="preserve">  </w:t>
            </w:r>
            <w:r w:rsidR="0018214A" w:rsidRPr="006B6F15">
              <w:rPr>
                <w:rFonts w:ascii="Times New Roman" w:hAnsi="Times New Roman" w:cs="Times New Roman"/>
                <w:sz w:val="18"/>
                <w:szCs w:val="18"/>
              </w:rPr>
              <w:t xml:space="preserve">14/1992 </w:t>
            </w:r>
          </w:p>
          <w:p w:rsidR="00F354BA" w:rsidRPr="00294F3A" w:rsidRDefault="00F354BA" w:rsidP="00B12E37">
            <w:pPr>
              <w:jc w:val="both"/>
              <w:rPr>
                <w:rFonts w:ascii="Times New Roman" w:hAnsi="Times New Roman" w:cs="Times New Roman"/>
                <w:sz w:val="18"/>
                <w:szCs w:val="18"/>
              </w:rPr>
            </w:pPr>
            <w:r w:rsidRPr="00294F3A">
              <w:rPr>
                <w:rFonts w:ascii="Times New Roman" w:hAnsi="Times New Roman" w:cs="Times New Roman"/>
                <w:sz w:val="18"/>
                <w:szCs w:val="18"/>
              </w:rPr>
              <w:t xml:space="preserve">  </w:t>
            </w:r>
            <w:r w:rsidR="0018214A" w:rsidRPr="006B6F15">
              <w:rPr>
                <w:rFonts w:ascii="Times New Roman" w:hAnsi="Times New Roman" w:cs="Times New Roman"/>
                <w:sz w:val="18"/>
                <w:szCs w:val="18"/>
              </w:rPr>
              <w:t xml:space="preserve">20/1992 </w:t>
            </w:r>
          </w:p>
          <w:p w:rsidR="00F354BA" w:rsidRPr="00294F3A" w:rsidRDefault="00F354BA" w:rsidP="00B12E37">
            <w:pPr>
              <w:jc w:val="both"/>
              <w:rPr>
                <w:rFonts w:ascii="Times New Roman" w:hAnsi="Times New Roman" w:cs="Times New Roman"/>
                <w:sz w:val="18"/>
                <w:szCs w:val="18"/>
              </w:rPr>
            </w:pPr>
            <w:r w:rsidRPr="00294F3A">
              <w:rPr>
                <w:rFonts w:ascii="Times New Roman" w:hAnsi="Times New Roman" w:cs="Times New Roman"/>
                <w:sz w:val="18"/>
                <w:szCs w:val="18"/>
              </w:rPr>
              <w:t xml:space="preserve">  </w:t>
            </w:r>
            <w:r w:rsidR="0018214A" w:rsidRPr="006B6F15">
              <w:rPr>
                <w:rFonts w:ascii="Times New Roman" w:hAnsi="Times New Roman" w:cs="Times New Roman"/>
                <w:sz w:val="18"/>
                <w:szCs w:val="18"/>
              </w:rPr>
              <w:t xml:space="preserve">69/1993 </w:t>
            </w:r>
          </w:p>
          <w:p w:rsidR="00F354BA" w:rsidRPr="00294F3A" w:rsidRDefault="00F354BA" w:rsidP="00B12E37">
            <w:pPr>
              <w:jc w:val="both"/>
              <w:rPr>
                <w:rFonts w:ascii="Times New Roman" w:hAnsi="Times New Roman" w:cs="Times New Roman"/>
                <w:sz w:val="18"/>
                <w:szCs w:val="18"/>
              </w:rPr>
            </w:pPr>
            <w:r w:rsidRPr="00294F3A">
              <w:rPr>
                <w:rFonts w:ascii="Times New Roman" w:hAnsi="Times New Roman" w:cs="Times New Roman"/>
                <w:sz w:val="18"/>
                <w:szCs w:val="18"/>
              </w:rPr>
              <w:t xml:space="preserve">  </w:t>
            </w:r>
            <w:r w:rsidR="0018214A" w:rsidRPr="006B6F15">
              <w:rPr>
                <w:rFonts w:ascii="Times New Roman" w:hAnsi="Times New Roman" w:cs="Times New Roman"/>
                <w:sz w:val="18"/>
                <w:szCs w:val="18"/>
              </w:rPr>
              <w:t xml:space="preserve">21/1995 </w:t>
            </w:r>
          </w:p>
          <w:p w:rsidR="0018214A" w:rsidRPr="006B6F15" w:rsidRDefault="00F354BA" w:rsidP="00B12E37">
            <w:pPr>
              <w:jc w:val="both"/>
              <w:rPr>
                <w:rFonts w:ascii="Times New Roman" w:hAnsi="Times New Roman" w:cs="Times New Roman"/>
                <w:sz w:val="18"/>
                <w:szCs w:val="18"/>
              </w:rPr>
            </w:pPr>
            <w:r w:rsidRPr="00294F3A">
              <w:rPr>
                <w:rFonts w:ascii="Times New Roman" w:hAnsi="Times New Roman" w:cs="Times New Roman"/>
                <w:sz w:val="18"/>
                <w:szCs w:val="18"/>
              </w:rPr>
              <w:t xml:space="preserve">    </w:t>
            </w:r>
            <w:r w:rsidR="0018214A" w:rsidRPr="006B6F15">
              <w:rPr>
                <w:rFonts w:ascii="Times New Roman" w:hAnsi="Times New Roman" w:cs="Times New Roman"/>
                <w:sz w:val="18"/>
                <w:szCs w:val="18"/>
              </w:rPr>
              <w:t>1/1997</w:t>
            </w:r>
          </w:p>
          <w:p w:rsidR="0018214A" w:rsidRPr="006B6F15" w:rsidRDefault="00F354BA" w:rsidP="00B12E37">
            <w:pPr>
              <w:jc w:val="both"/>
              <w:rPr>
                <w:rFonts w:ascii="Times New Roman" w:hAnsi="Times New Roman" w:cs="Times New Roman"/>
                <w:sz w:val="18"/>
                <w:szCs w:val="18"/>
              </w:rPr>
            </w:pPr>
            <w:r w:rsidRPr="00294F3A">
              <w:rPr>
                <w:rFonts w:ascii="Times New Roman" w:hAnsi="Times New Roman" w:cs="Times New Roman"/>
                <w:sz w:val="18"/>
                <w:szCs w:val="18"/>
              </w:rPr>
              <w:t xml:space="preserve">    </w:t>
            </w:r>
            <w:r w:rsidR="0018214A" w:rsidRPr="006B6F15">
              <w:rPr>
                <w:rFonts w:ascii="Times New Roman" w:hAnsi="Times New Roman" w:cs="Times New Roman"/>
                <w:sz w:val="18"/>
                <w:szCs w:val="18"/>
              </w:rPr>
              <w:t>4/1998</w:t>
            </w:r>
          </w:p>
          <w:p w:rsidR="00F354BA" w:rsidRPr="00294F3A" w:rsidRDefault="00F354BA" w:rsidP="00B12E37">
            <w:pPr>
              <w:jc w:val="both"/>
              <w:rPr>
                <w:rFonts w:ascii="Times New Roman" w:hAnsi="Times New Roman" w:cs="Times New Roman"/>
                <w:sz w:val="18"/>
                <w:szCs w:val="18"/>
              </w:rPr>
            </w:pPr>
            <w:r w:rsidRPr="00294F3A">
              <w:rPr>
                <w:rFonts w:ascii="Times New Roman" w:hAnsi="Times New Roman" w:cs="Times New Roman"/>
                <w:sz w:val="18"/>
                <w:szCs w:val="18"/>
              </w:rPr>
              <w:t xml:space="preserve">  </w:t>
            </w:r>
            <w:r w:rsidR="0018214A" w:rsidRPr="006B6F15">
              <w:rPr>
                <w:rFonts w:ascii="Times New Roman" w:hAnsi="Times New Roman" w:cs="Times New Roman"/>
                <w:sz w:val="18"/>
                <w:szCs w:val="18"/>
              </w:rPr>
              <w:t xml:space="preserve">16/1998 </w:t>
            </w:r>
          </w:p>
          <w:p w:rsidR="00F354BA" w:rsidRPr="00294F3A" w:rsidRDefault="00F354BA" w:rsidP="00B12E37">
            <w:pPr>
              <w:jc w:val="both"/>
              <w:rPr>
                <w:rFonts w:ascii="Times New Roman" w:hAnsi="Times New Roman" w:cs="Times New Roman"/>
                <w:sz w:val="18"/>
                <w:szCs w:val="18"/>
              </w:rPr>
            </w:pPr>
            <w:r w:rsidRPr="00294F3A">
              <w:rPr>
                <w:rFonts w:ascii="Times New Roman" w:hAnsi="Times New Roman" w:cs="Times New Roman"/>
                <w:sz w:val="18"/>
                <w:szCs w:val="18"/>
              </w:rPr>
              <w:t xml:space="preserve">    </w:t>
            </w:r>
            <w:r w:rsidR="0018214A" w:rsidRPr="006B6F15">
              <w:rPr>
                <w:rFonts w:ascii="Times New Roman" w:hAnsi="Times New Roman" w:cs="Times New Roman"/>
                <w:sz w:val="18"/>
                <w:szCs w:val="18"/>
              </w:rPr>
              <w:t xml:space="preserve">3/1999 </w:t>
            </w:r>
          </w:p>
          <w:p w:rsidR="00F354BA" w:rsidRPr="00294F3A" w:rsidRDefault="00F354BA" w:rsidP="00B12E37">
            <w:pPr>
              <w:jc w:val="both"/>
              <w:rPr>
                <w:rFonts w:ascii="Times New Roman" w:hAnsi="Times New Roman" w:cs="Times New Roman"/>
                <w:sz w:val="18"/>
                <w:szCs w:val="18"/>
              </w:rPr>
            </w:pPr>
            <w:r w:rsidRPr="00294F3A">
              <w:rPr>
                <w:rFonts w:ascii="Times New Roman" w:hAnsi="Times New Roman" w:cs="Times New Roman"/>
                <w:sz w:val="18"/>
                <w:szCs w:val="18"/>
              </w:rPr>
              <w:t xml:space="preserve">  </w:t>
            </w:r>
            <w:r w:rsidR="0018214A" w:rsidRPr="006B6F15">
              <w:rPr>
                <w:rFonts w:ascii="Times New Roman" w:hAnsi="Times New Roman" w:cs="Times New Roman"/>
                <w:sz w:val="18"/>
                <w:szCs w:val="18"/>
              </w:rPr>
              <w:t xml:space="preserve">14/2001 </w:t>
            </w:r>
          </w:p>
          <w:p w:rsidR="00F354BA" w:rsidRPr="00294F3A" w:rsidRDefault="00F354BA" w:rsidP="00B12E37">
            <w:pPr>
              <w:jc w:val="both"/>
              <w:rPr>
                <w:rFonts w:ascii="Times New Roman" w:hAnsi="Times New Roman" w:cs="Times New Roman"/>
                <w:sz w:val="18"/>
                <w:szCs w:val="18"/>
              </w:rPr>
            </w:pPr>
            <w:r w:rsidRPr="00294F3A">
              <w:rPr>
                <w:rFonts w:ascii="Times New Roman" w:hAnsi="Times New Roman" w:cs="Times New Roman"/>
                <w:sz w:val="18"/>
                <w:szCs w:val="18"/>
              </w:rPr>
              <w:t xml:space="preserve">  </w:t>
            </w:r>
            <w:r w:rsidR="0018214A" w:rsidRPr="006B6F15">
              <w:rPr>
                <w:rFonts w:ascii="Times New Roman" w:hAnsi="Times New Roman" w:cs="Times New Roman"/>
                <w:sz w:val="18"/>
                <w:szCs w:val="18"/>
              </w:rPr>
              <w:t xml:space="preserve">41/2002 </w:t>
            </w:r>
          </w:p>
          <w:p w:rsidR="00F354BA" w:rsidRPr="00294F3A" w:rsidRDefault="00F354BA" w:rsidP="00B12E37">
            <w:pPr>
              <w:jc w:val="both"/>
              <w:rPr>
                <w:rFonts w:ascii="Times New Roman" w:hAnsi="Times New Roman" w:cs="Times New Roman"/>
                <w:sz w:val="18"/>
                <w:szCs w:val="18"/>
              </w:rPr>
            </w:pPr>
            <w:r w:rsidRPr="00294F3A">
              <w:rPr>
                <w:rFonts w:ascii="Times New Roman" w:hAnsi="Times New Roman" w:cs="Times New Roman"/>
                <w:sz w:val="18"/>
                <w:szCs w:val="18"/>
              </w:rPr>
              <w:t xml:space="preserve">  </w:t>
            </w:r>
            <w:r w:rsidR="0018214A" w:rsidRPr="006B6F15">
              <w:rPr>
                <w:rFonts w:ascii="Times New Roman" w:hAnsi="Times New Roman" w:cs="Times New Roman"/>
                <w:sz w:val="18"/>
                <w:szCs w:val="18"/>
              </w:rPr>
              <w:t xml:space="preserve">58/2003 </w:t>
            </w:r>
          </w:p>
          <w:p w:rsidR="00F354BA" w:rsidRPr="00294F3A" w:rsidRDefault="00F354BA" w:rsidP="00B12E37">
            <w:pPr>
              <w:jc w:val="both"/>
              <w:rPr>
                <w:rFonts w:ascii="Times New Roman" w:hAnsi="Times New Roman" w:cs="Times New Roman"/>
                <w:sz w:val="18"/>
                <w:szCs w:val="18"/>
              </w:rPr>
            </w:pPr>
            <w:r w:rsidRPr="00294F3A">
              <w:rPr>
                <w:rFonts w:ascii="Times New Roman" w:hAnsi="Times New Roman" w:cs="Times New Roman"/>
                <w:sz w:val="18"/>
                <w:szCs w:val="18"/>
              </w:rPr>
              <w:t xml:space="preserve">  </w:t>
            </w:r>
            <w:r w:rsidR="0018214A" w:rsidRPr="006B6F15">
              <w:rPr>
                <w:rFonts w:ascii="Times New Roman" w:hAnsi="Times New Roman" w:cs="Times New Roman"/>
                <w:sz w:val="18"/>
                <w:szCs w:val="18"/>
              </w:rPr>
              <w:t xml:space="preserve">73/2003 </w:t>
            </w:r>
          </w:p>
          <w:p w:rsidR="00F354BA" w:rsidRPr="00294F3A" w:rsidRDefault="00F354BA" w:rsidP="00B12E37">
            <w:pPr>
              <w:jc w:val="both"/>
              <w:rPr>
                <w:rFonts w:ascii="Times New Roman" w:hAnsi="Times New Roman" w:cs="Times New Roman"/>
                <w:sz w:val="18"/>
                <w:szCs w:val="18"/>
              </w:rPr>
            </w:pPr>
            <w:r w:rsidRPr="00294F3A">
              <w:rPr>
                <w:rFonts w:ascii="Times New Roman" w:hAnsi="Times New Roman" w:cs="Times New Roman"/>
                <w:sz w:val="18"/>
                <w:szCs w:val="18"/>
              </w:rPr>
              <w:t xml:space="preserve">  </w:t>
            </w:r>
            <w:r w:rsidR="0018214A" w:rsidRPr="006B6F15">
              <w:rPr>
                <w:rFonts w:ascii="Times New Roman" w:hAnsi="Times New Roman" w:cs="Times New Roman"/>
                <w:sz w:val="18"/>
                <w:szCs w:val="18"/>
              </w:rPr>
              <w:t xml:space="preserve">13/2005 </w:t>
            </w:r>
          </w:p>
          <w:p w:rsidR="00F354BA" w:rsidRPr="00294F3A" w:rsidRDefault="00F354BA" w:rsidP="00B12E37">
            <w:pPr>
              <w:jc w:val="both"/>
              <w:rPr>
                <w:rFonts w:ascii="Times New Roman" w:hAnsi="Times New Roman" w:cs="Times New Roman"/>
                <w:sz w:val="18"/>
                <w:szCs w:val="18"/>
              </w:rPr>
            </w:pPr>
            <w:r w:rsidRPr="00294F3A">
              <w:rPr>
                <w:rFonts w:ascii="Times New Roman" w:hAnsi="Times New Roman" w:cs="Times New Roman"/>
                <w:sz w:val="18"/>
                <w:szCs w:val="18"/>
              </w:rPr>
              <w:t xml:space="preserve">  </w:t>
            </w:r>
            <w:r w:rsidR="0018214A" w:rsidRPr="006B6F15">
              <w:rPr>
                <w:rFonts w:ascii="Times New Roman" w:hAnsi="Times New Roman" w:cs="Times New Roman"/>
                <w:sz w:val="18"/>
                <w:szCs w:val="18"/>
              </w:rPr>
              <w:t xml:space="preserve">34/2005 </w:t>
            </w:r>
          </w:p>
          <w:p w:rsidR="00F354BA" w:rsidRPr="00294F3A" w:rsidRDefault="00F354BA" w:rsidP="00B12E37">
            <w:pPr>
              <w:jc w:val="both"/>
              <w:rPr>
                <w:rFonts w:ascii="Times New Roman" w:hAnsi="Times New Roman" w:cs="Times New Roman"/>
                <w:sz w:val="18"/>
                <w:szCs w:val="18"/>
              </w:rPr>
            </w:pPr>
            <w:r w:rsidRPr="00294F3A">
              <w:rPr>
                <w:rFonts w:ascii="Times New Roman" w:hAnsi="Times New Roman" w:cs="Times New Roman"/>
                <w:sz w:val="18"/>
                <w:szCs w:val="18"/>
              </w:rPr>
              <w:t xml:space="preserve">  </w:t>
            </w:r>
            <w:r w:rsidR="0018214A" w:rsidRPr="006B6F15">
              <w:rPr>
                <w:rFonts w:ascii="Times New Roman" w:hAnsi="Times New Roman" w:cs="Times New Roman"/>
                <w:sz w:val="18"/>
                <w:szCs w:val="18"/>
              </w:rPr>
              <w:t xml:space="preserve">56/2006 </w:t>
            </w:r>
          </w:p>
          <w:p w:rsidR="00F354BA" w:rsidRPr="00294F3A" w:rsidRDefault="00F354BA" w:rsidP="00B12E37">
            <w:pPr>
              <w:jc w:val="both"/>
              <w:rPr>
                <w:rFonts w:ascii="Times New Roman" w:hAnsi="Times New Roman" w:cs="Times New Roman"/>
                <w:sz w:val="18"/>
                <w:szCs w:val="18"/>
              </w:rPr>
            </w:pPr>
            <w:r w:rsidRPr="00294F3A">
              <w:rPr>
                <w:rFonts w:ascii="Times New Roman" w:hAnsi="Times New Roman" w:cs="Times New Roman"/>
                <w:sz w:val="18"/>
                <w:szCs w:val="18"/>
              </w:rPr>
              <w:t xml:space="preserve">  </w:t>
            </w:r>
            <w:r w:rsidR="0018214A" w:rsidRPr="006B6F15">
              <w:rPr>
                <w:rFonts w:ascii="Times New Roman" w:hAnsi="Times New Roman" w:cs="Times New Roman"/>
                <w:sz w:val="18"/>
                <w:szCs w:val="18"/>
              </w:rPr>
              <w:t xml:space="preserve">15/2007 </w:t>
            </w:r>
          </w:p>
          <w:p w:rsidR="00F354BA" w:rsidRPr="00294F3A" w:rsidRDefault="00F354BA" w:rsidP="00B12E37">
            <w:pPr>
              <w:jc w:val="both"/>
              <w:rPr>
                <w:rFonts w:ascii="Times New Roman" w:hAnsi="Times New Roman" w:cs="Times New Roman"/>
                <w:sz w:val="18"/>
                <w:szCs w:val="18"/>
              </w:rPr>
            </w:pPr>
            <w:r w:rsidRPr="00294F3A">
              <w:rPr>
                <w:rFonts w:ascii="Times New Roman" w:hAnsi="Times New Roman" w:cs="Times New Roman"/>
                <w:sz w:val="18"/>
                <w:szCs w:val="18"/>
              </w:rPr>
              <w:t xml:space="preserve">  </w:t>
            </w:r>
            <w:r w:rsidR="0018214A" w:rsidRPr="006B6F15">
              <w:rPr>
                <w:rFonts w:ascii="Times New Roman" w:hAnsi="Times New Roman" w:cs="Times New Roman"/>
                <w:sz w:val="18"/>
                <w:szCs w:val="18"/>
              </w:rPr>
              <w:t xml:space="preserve">53/2007 </w:t>
            </w:r>
          </w:p>
          <w:p w:rsidR="00F354BA" w:rsidRPr="00294F3A" w:rsidRDefault="00F354BA" w:rsidP="00B12E37">
            <w:pPr>
              <w:jc w:val="both"/>
              <w:rPr>
                <w:rFonts w:ascii="Times New Roman" w:hAnsi="Times New Roman" w:cs="Times New Roman"/>
                <w:sz w:val="18"/>
                <w:szCs w:val="18"/>
              </w:rPr>
            </w:pPr>
            <w:r w:rsidRPr="00294F3A">
              <w:rPr>
                <w:rFonts w:ascii="Times New Roman" w:hAnsi="Times New Roman" w:cs="Times New Roman"/>
                <w:sz w:val="18"/>
                <w:szCs w:val="18"/>
              </w:rPr>
              <w:t xml:space="preserve">  </w:t>
            </w:r>
            <w:r w:rsidR="0018214A" w:rsidRPr="006B6F15">
              <w:rPr>
                <w:rFonts w:ascii="Times New Roman" w:hAnsi="Times New Roman" w:cs="Times New Roman"/>
                <w:sz w:val="18"/>
                <w:szCs w:val="18"/>
              </w:rPr>
              <w:t xml:space="preserve">67/2007 </w:t>
            </w:r>
          </w:p>
          <w:p w:rsidR="00F354BA" w:rsidRPr="00294F3A" w:rsidRDefault="00F354BA" w:rsidP="00B12E37">
            <w:pPr>
              <w:jc w:val="both"/>
              <w:rPr>
                <w:rFonts w:ascii="Times New Roman" w:hAnsi="Times New Roman" w:cs="Times New Roman"/>
                <w:sz w:val="18"/>
                <w:szCs w:val="18"/>
              </w:rPr>
            </w:pPr>
            <w:r w:rsidRPr="00294F3A">
              <w:rPr>
                <w:rFonts w:ascii="Times New Roman" w:hAnsi="Times New Roman" w:cs="Times New Roman"/>
                <w:sz w:val="18"/>
                <w:szCs w:val="18"/>
              </w:rPr>
              <w:t xml:space="preserve">    </w:t>
            </w:r>
            <w:r w:rsidR="0018214A" w:rsidRPr="006B6F15">
              <w:rPr>
                <w:rFonts w:ascii="Times New Roman" w:hAnsi="Times New Roman" w:cs="Times New Roman"/>
                <w:sz w:val="18"/>
                <w:szCs w:val="18"/>
              </w:rPr>
              <w:t xml:space="preserve">3/2010 </w:t>
            </w:r>
          </w:p>
          <w:p w:rsidR="00F354BA" w:rsidRPr="00294F3A" w:rsidRDefault="00F354BA" w:rsidP="00B12E37">
            <w:pPr>
              <w:jc w:val="both"/>
              <w:rPr>
                <w:rFonts w:ascii="Times New Roman" w:hAnsi="Times New Roman" w:cs="Times New Roman"/>
                <w:sz w:val="18"/>
                <w:szCs w:val="18"/>
              </w:rPr>
            </w:pPr>
            <w:r w:rsidRPr="00294F3A">
              <w:rPr>
                <w:rFonts w:ascii="Times New Roman" w:hAnsi="Times New Roman" w:cs="Times New Roman"/>
                <w:sz w:val="18"/>
                <w:szCs w:val="18"/>
              </w:rPr>
              <w:t xml:space="preserve">  </w:t>
            </w:r>
            <w:r w:rsidR="0018214A" w:rsidRPr="006B6F15">
              <w:rPr>
                <w:rFonts w:ascii="Times New Roman" w:hAnsi="Times New Roman" w:cs="Times New Roman"/>
                <w:sz w:val="18"/>
                <w:szCs w:val="18"/>
              </w:rPr>
              <w:t xml:space="preserve">39/2010 </w:t>
            </w:r>
          </w:p>
          <w:p w:rsidR="00F354BA" w:rsidRPr="00294F3A" w:rsidRDefault="00F354BA" w:rsidP="00B12E37">
            <w:pPr>
              <w:jc w:val="both"/>
              <w:rPr>
                <w:rFonts w:ascii="Times New Roman" w:hAnsi="Times New Roman" w:cs="Times New Roman"/>
                <w:sz w:val="18"/>
                <w:szCs w:val="18"/>
              </w:rPr>
            </w:pPr>
            <w:r w:rsidRPr="00294F3A">
              <w:rPr>
                <w:rFonts w:ascii="Times New Roman" w:hAnsi="Times New Roman" w:cs="Times New Roman"/>
                <w:sz w:val="18"/>
                <w:szCs w:val="18"/>
              </w:rPr>
              <w:t xml:space="preserve">  </w:t>
            </w:r>
            <w:r w:rsidR="0018214A" w:rsidRPr="006B6F15">
              <w:rPr>
                <w:rFonts w:ascii="Times New Roman" w:hAnsi="Times New Roman" w:cs="Times New Roman"/>
                <w:sz w:val="18"/>
                <w:szCs w:val="18"/>
              </w:rPr>
              <w:t xml:space="preserve">45/2010 </w:t>
            </w:r>
          </w:p>
          <w:p w:rsidR="00F354BA" w:rsidRPr="00294F3A" w:rsidRDefault="00F354BA" w:rsidP="00B12E37">
            <w:pPr>
              <w:jc w:val="both"/>
              <w:rPr>
                <w:rFonts w:ascii="Times New Roman" w:hAnsi="Times New Roman" w:cs="Times New Roman"/>
                <w:sz w:val="18"/>
                <w:szCs w:val="18"/>
              </w:rPr>
            </w:pPr>
            <w:r w:rsidRPr="00294F3A">
              <w:rPr>
                <w:rFonts w:ascii="Times New Roman" w:hAnsi="Times New Roman" w:cs="Times New Roman"/>
                <w:sz w:val="18"/>
                <w:szCs w:val="18"/>
              </w:rPr>
              <w:t xml:space="preserve">  </w:t>
            </w:r>
            <w:r w:rsidR="0018214A" w:rsidRPr="006B6F15">
              <w:rPr>
                <w:rFonts w:ascii="Times New Roman" w:hAnsi="Times New Roman" w:cs="Times New Roman"/>
                <w:sz w:val="18"/>
                <w:szCs w:val="18"/>
              </w:rPr>
              <w:t xml:space="preserve">33/2011 </w:t>
            </w:r>
          </w:p>
          <w:p w:rsidR="00F354BA" w:rsidRPr="00294F3A" w:rsidRDefault="00F354BA" w:rsidP="00B12E37">
            <w:pPr>
              <w:jc w:val="both"/>
              <w:rPr>
                <w:rFonts w:ascii="Times New Roman" w:hAnsi="Times New Roman" w:cs="Times New Roman"/>
                <w:sz w:val="18"/>
                <w:szCs w:val="18"/>
              </w:rPr>
            </w:pPr>
            <w:r w:rsidRPr="00294F3A">
              <w:rPr>
                <w:rFonts w:ascii="Times New Roman" w:hAnsi="Times New Roman" w:cs="Times New Roman"/>
                <w:sz w:val="18"/>
                <w:szCs w:val="18"/>
              </w:rPr>
              <w:t xml:space="preserve">  </w:t>
            </w:r>
            <w:r w:rsidR="0018214A" w:rsidRPr="006B6F15">
              <w:rPr>
                <w:rFonts w:ascii="Times New Roman" w:hAnsi="Times New Roman" w:cs="Times New Roman"/>
                <w:sz w:val="18"/>
                <w:szCs w:val="18"/>
              </w:rPr>
              <w:t xml:space="preserve">53/2011 </w:t>
            </w:r>
          </w:p>
          <w:p w:rsidR="0018214A" w:rsidRPr="006B6F15" w:rsidRDefault="00F354BA" w:rsidP="00B12E37">
            <w:pPr>
              <w:jc w:val="both"/>
              <w:rPr>
                <w:rFonts w:ascii="Times New Roman" w:hAnsi="Times New Roman" w:cs="Times New Roman"/>
                <w:sz w:val="18"/>
                <w:szCs w:val="18"/>
              </w:rPr>
            </w:pPr>
            <w:r w:rsidRPr="00294F3A">
              <w:rPr>
                <w:rFonts w:ascii="Times New Roman" w:hAnsi="Times New Roman" w:cs="Times New Roman"/>
                <w:sz w:val="18"/>
                <w:szCs w:val="18"/>
              </w:rPr>
              <w:t xml:space="preserve"> </w:t>
            </w:r>
            <w:r w:rsidR="002575FC" w:rsidRPr="00294F3A">
              <w:rPr>
                <w:rFonts w:ascii="Times New Roman" w:hAnsi="Times New Roman" w:cs="Times New Roman"/>
                <w:sz w:val="18"/>
                <w:szCs w:val="18"/>
              </w:rPr>
              <w:t xml:space="preserve"> </w:t>
            </w:r>
            <w:r w:rsidR="0018214A" w:rsidRPr="006B6F15">
              <w:rPr>
                <w:rFonts w:ascii="Times New Roman" w:hAnsi="Times New Roman" w:cs="Times New Roman"/>
                <w:sz w:val="18"/>
                <w:szCs w:val="18"/>
              </w:rPr>
              <w:t xml:space="preserve">50/2014  </w:t>
            </w:r>
          </w:p>
        </w:tc>
        <w:tc>
          <w:tcPr>
            <w:tcW w:w="831" w:type="dxa"/>
          </w:tcPr>
          <w:p w:rsidR="0018214A" w:rsidRPr="00294F3A" w:rsidRDefault="0018214A" w:rsidP="000D74F5">
            <w:pPr>
              <w:jc w:val="both"/>
              <w:rPr>
                <w:rFonts w:ascii="Times New Roman" w:hAnsi="Times New Roman" w:cs="Times New Roman"/>
                <w:sz w:val="24"/>
                <w:szCs w:val="24"/>
              </w:rPr>
            </w:pPr>
          </w:p>
        </w:tc>
        <w:tc>
          <w:tcPr>
            <w:tcW w:w="566" w:type="dxa"/>
          </w:tcPr>
          <w:p w:rsidR="0018214A" w:rsidRPr="00294F3A" w:rsidRDefault="005C439F" w:rsidP="004B3AA3">
            <w:pPr>
              <w:jc w:val="both"/>
              <w:rPr>
                <w:rFonts w:ascii="Times New Roman" w:hAnsi="Times New Roman" w:cs="Times New Roman"/>
                <w:sz w:val="24"/>
                <w:szCs w:val="24"/>
              </w:rPr>
            </w:pPr>
            <w:r>
              <w:rPr>
                <w:rFonts w:ascii="Times New Roman" w:hAnsi="Times New Roman" w:cs="Times New Roman"/>
                <w:sz w:val="24"/>
                <w:szCs w:val="24"/>
              </w:rPr>
              <w:t>(4)</w:t>
            </w:r>
          </w:p>
        </w:tc>
        <w:tc>
          <w:tcPr>
            <w:tcW w:w="5982" w:type="dxa"/>
            <w:gridSpan w:val="7"/>
          </w:tcPr>
          <w:p w:rsidR="00317B42" w:rsidRPr="00294F3A" w:rsidRDefault="00317B42" w:rsidP="00317B42">
            <w:pPr>
              <w:jc w:val="both"/>
              <w:rPr>
                <w:rFonts w:ascii="Times New Roman" w:hAnsi="Times New Roman" w:cs="Times New Roman"/>
                <w:sz w:val="24"/>
                <w:szCs w:val="24"/>
              </w:rPr>
            </w:pPr>
            <w:r w:rsidRPr="00294F3A">
              <w:rPr>
                <w:rFonts w:ascii="Times New Roman" w:hAnsi="Times New Roman" w:cs="Times New Roman"/>
                <w:sz w:val="24"/>
                <w:szCs w:val="24"/>
              </w:rPr>
              <w:t xml:space="preserve"> </w:t>
            </w:r>
            <w:proofErr w:type="gramStart"/>
            <w:r w:rsidR="005C439F">
              <w:rPr>
                <w:rFonts w:ascii="Times New Roman" w:hAnsi="Times New Roman" w:cs="Times New Roman"/>
                <w:sz w:val="24"/>
                <w:szCs w:val="24"/>
              </w:rPr>
              <w:t>D</w:t>
            </w:r>
            <w:r w:rsidRPr="00294F3A">
              <w:rPr>
                <w:rFonts w:ascii="Times New Roman" w:hAnsi="Times New Roman" w:cs="Times New Roman"/>
                <w:sz w:val="24"/>
                <w:szCs w:val="24"/>
              </w:rPr>
              <w:t xml:space="preserve">eğiştirilmiş ve birleştirilmiş şekliyle Gelir Vergisi Yasası kapsamında hiçbir geliri olmayanların veya Kuzey Kıbrıs Türk Cumhuriyeti’nde emeklilik hakkı veren herhangi bir kurumdan emeklilik hakkı elde etmemiş gerçek kişilerin elde ettikleri aylık kira gelirleri toplamının sene başında </w:t>
            </w:r>
            <w:r w:rsidR="000E3290" w:rsidRPr="00294F3A">
              <w:rPr>
                <w:rFonts w:ascii="Times New Roman" w:hAnsi="Times New Roman" w:cs="Times New Roman"/>
                <w:sz w:val="24"/>
                <w:szCs w:val="24"/>
              </w:rPr>
              <w:t>yürürlükte bulunan</w:t>
            </w:r>
            <w:r w:rsidRPr="00294F3A">
              <w:rPr>
                <w:rFonts w:ascii="Times New Roman" w:hAnsi="Times New Roman" w:cs="Times New Roman"/>
                <w:sz w:val="24"/>
                <w:szCs w:val="24"/>
              </w:rPr>
              <w:t xml:space="preserve"> aylık asgari ücret miktarından az olması halinde </w:t>
            </w:r>
            <w:r w:rsidR="000E3290" w:rsidRPr="00294F3A">
              <w:rPr>
                <w:rFonts w:ascii="Times New Roman" w:hAnsi="Times New Roman" w:cs="Times New Roman"/>
                <w:sz w:val="24"/>
                <w:szCs w:val="24"/>
              </w:rPr>
              <w:t>söz konusu</w:t>
            </w:r>
            <w:r w:rsidRPr="00294F3A">
              <w:rPr>
                <w:rFonts w:ascii="Times New Roman" w:hAnsi="Times New Roman" w:cs="Times New Roman"/>
                <w:sz w:val="24"/>
                <w:szCs w:val="24"/>
              </w:rPr>
              <w:t xml:space="preserve"> gelirler, vergi kesintisinden istisna tutulur. </w:t>
            </w:r>
            <w:proofErr w:type="gramEnd"/>
            <w:r w:rsidRPr="00294F3A">
              <w:rPr>
                <w:rFonts w:ascii="Times New Roman" w:hAnsi="Times New Roman" w:cs="Times New Roman"/>
                <w:sz w:val="24"/>
                <w:szCs w:val="24"/>
              </w:rPr>
              <w:t xml:space="preserve">Bu gelirlerin sene başında yürürlükte bulunan aylık asgari ücret miktarından fazla olması halinde aylık asgari ücret kadar </w:t>
            </w:r>
            <w:r w:rsidR="000E3290" w:rsidRPr="00294F3A">
              <w:rPr>
                <w:rFonts w:ascii="Times New Roman" w:hAnsi="Times New Roman" w:cs="Times New Roman"/>
                <w:sz w:val="24"/>
                <w:szCs w:val="24"/>
              </w:rPr>
              <w:t>muafiyet</w:t>
            </w:r>
            <w:r w:rsidRPr="00294F3A">
              <w:rPr>
                <w:rFonts w:ascii="Times New Roman" w:hAnsi="Times New Roman" w:cs="Times New Roman"/>
                <w:sz w:val="24"/>
                <w:szCs w:val="24"/>
              </w:rPr>
              <w:t xml:space="preserve"> verilir.   Bu istisnadan yararlanmak </w:t>
            </w:r>
            <w:r w:rsidR="000E3290" w:rsidRPr="00294F3A">
              <w:rPr>
                <w:rFonts w:ascii="Times New Roman" w:hAnsi="Times New Roman" w:cs="Times New Roman"/>
                <w:sz w:val="24"/>
                <w:szCs w:val="24"/>
              </w:rPr>
              <w:t>için yükümlülerin</w:t>
            </w:r>
            <w:r w:rsidRPr="00294F3A">
              <w:rPr>
                <w:rFonts w:ascii="Times New Roman" w:hAnsi="Times New Roman" w:cs="Times New Roman"/>
                <w:sz w:val="24"/>
                <w:szCs w:val="24"/>
              </w:rPr>
              <w:t xml:space="preserve"> </w:t>
            </w:r>
            <w:r w:rsidR="00414EF6">
              <w:rPr>
                <w:rFonts w:ascii="Times New Roman" w:hAnsi="Times New Roman" w:cs="Times New Roman"/>
                <w:sz w:val="24"/>
                <w:szCs w:val="24"/>
              </w:rPr>
              <w:t>kira sözleşmesinin akd</w:t>
            </w:r>
            <w:r w:rsidR="0043176B" w:rsidRPr="00294F3A">
              <w:rPr>
                <w:rFonts w:ascii="Times New Roman" w:hAnsi="Times New Roman" w:cs="Times New Roman"/>
                <w:sz w:val="24"/>
                <w:szCs w:val="24"/>
              </w:rPr>
              <w:t xml:space="preserve">edildiği ayda veya </w:t>
            </w:r>
            <w:r w:rsidRPr="00294F3A">
              <w:rPr>
                <w:rFonts w:ascii="Times New Roman" w:hAnsi="Times New Roman" w:cs="Times New Roman"/>
                <w:sz w:val="24"/>
                <w:szCs w:val="24"/>
              </w:rPr>
              <w:t>her vergilendirme dönemi başında</w:t>
            </w:r>
            <w:r w:rsidRPr="006B6F15">
              <w:rPr>
                <w:rFonts w:ascii="Times New Roman" w:hAnsi="Times New Roman" w:cs="Times New Roman"/>
                <w:color w:val="FF0000"/>
                <w:sz w:val="24"/>
                <w:szCs w:val="24"/>
              </w:rPr>
              <w:t xml:space="preserve"> </w:t>
            </w:r>
            <w:r w:rsidRPr="00294F3A">
              <w:rPr>
                <w:rFonts w:ascii="Times New Roman" w:hAnsi="Times New Roman" w:cs="Times New Roman"/>
                <w:sz w:val="24"/>
                <w:szCs w:val="24"/>
              </w:rPr>
              <w:t xml:space="preserve">Gelir ve Vergi </w:t>
            </w:r>
            <w:r w:rsidR="000E3290" w:rsidRPr="00294F3A">
              <w:rPr>
                <w:rFonts w:ascii="Times New Roman" w:hAnsi="Times New Roman" w:cs="Times New Roman"/>
                <w:sz w:val="24"/>
                <w:szCs w:val="24"/>
              </w:rPr>
              <w:t>Dairesinin onayını</w:t>
            </w:r>
            <w:r w:rsidRPr="00294F3A">
              <w:rPr>
                <w:rFonts w:ascii="Times New Roman" w:hAnsi="Times New Roman" w:cs="Times New Roman"/>
                <w:sz w:val="24"/>
                <w:szCs w:val="24"/>
              </w:rPr>
              <w:t xml:space="preserve"> almaları koşuldur.</w:t>
            </w:r>
          </w:p>
          <w:p w:rsidR="0018214A" w:rsidRPr="00294F3A" w:rsidRDefault="00317B42" w:rsidP="00317B42">
            <w:pPr>
              <w:jc w:val="both"/>
              <w:rPr>
                <w:rFonts w:ascii="Times New Roman" w:hAnsi="Times New Roman" w:cs="Times New Roman"/>
                <w:sz w:val="24"/>
                <w:szCs w:val="24"/>
              </w:rPr>
            </w:pPr>
            <w:r w:rsidRPr="00294F3A">
              <w:rPr>
                <w:rFonts w:ascii="Times New Roman" w:hAnsi="Times New Roman" w:cs="Times New Roman"/>
                <w:sz w:val="24"/>
                <w:szCs w:val="24"/>
              </w:rPr>
              <w:t xml:space="preserve"> </w:t>
            </w:r>
          </w:p>
        </w:tc>
      </w:tr>
      <w:tr w:rsidR="00AB5482" w:rsidRPr="00294F3A" w:rsidTr="00473203">
        <w:trPr>
          <w:trHeight w:val="1992"/>
        </w:trPr>
        <w:tc>
          <w:tcPr>
            <w:tcW w:w="1683" w:type="dxa"/>
          </w:tcPr>
          <w:p w:rsidR="00AB5482" w:rsidRPr="00294F3A" w:rsidRDefault="00AB5482" w:rsidP="006030AA">
            <w:pPr>
              <w:rPr>
                <w:rFonts w:ascii="Times New Roman" w:hAnsi="Times New Roman" w:cs="Times New Roman"/>
                <w:sz w:val="24"/>
                <w:szCs w:val="24"/>
              </w:rPr>
            </w:pPr>
            <w:r>
              <w:rPr>
                <w:rFonts w:ascii="Times New Roman" w:hAnsi="Times New Roman" w:cs="Times New Roman"/>
                <w:sz w:val="24"/>
                <w:szCs w:val="24"/>
              </w:rPr>
              <w:t>Yeni Yapılacak Sözleşmelerde Vergi Oranı Ve Kur</w:t>
            </w:r>
            <w:r w:rsidRPr="00294F3A">
              <w:rPr>
                <w:rFonts w:ascii="Times New Roman" w:hAnsi="Times New Roman" w:cs="Times New Roman"/>
                <w:sz w:val="24"/>
                <w:szCs w:val="24"/>
              </w:rPr>
              <w:t xml:space="preserve"> </w:t>
            </w:r>
          </w:p>
        </w:tc>
        <w:tc>
          <w:tcPr>
            <w:tcW w:w="831" w:type="dxa"/>
          </w:tcPr>
          <w:p w:rsidR="00AB5482" w:rsidRPr="00294F3A" w:rsidRDefault="00AB5482" w:rsidP="000D74F5">
            <w:pPr>
              <w:jc w:val="both"/>
              <w:rPr>
                <w:rFonts w:ascii="Times New Roman" w:hAnsi="Times New Roman" w:cs="Times New Roman"/>
                <w:sz w:val="24"/>
                <w:szCs w:val="24"/>
              </w:rPr>
            </w:pPr>
            <w:r w:rsidRPr="00294F3A">
              <w:rPr>
                <w:rFonts w:ascii="Times New Roman" w:hAnsi="Times New Roman" w:cs="Times New Roman"/>
                <w:sz w:val="24"/>
                <w:szCs w:val="24"/>
              </w:rPr>
              <w:t>5.</w:t>
            </w:r>
          </w:p>
        </w:tc>
        <w:tc>
          <w:tcPr>
            <w:tcW w:w="6548" w:type="dxa"/>
            <w:gridSpan w:val="8"/>
          </w:tcPr>
          <w:p w:rsidR="00AB5482" w:rsidRDefault="00AB5482" w:rsidP="004B3AA3">
            <w:pPr>
              <w:jc w:val="both"/>
              <w:rPr>
                <w:rFonts w:ascii="Times New Roman" w:hAnsi="Times New Roman" w:cs="Times New Roman"/>
                <w:sz w:val="24"/>
                <w:szCs w:val="24"/>
              </w:rPr>
            </w:pPr>
            <w:r>
              <w:rPr>
                <w:rFonts w:ascii="Times New Roman" w:hAnsi="Times New Roman" w:cs="Times New Roman"/>
                <w:sz w:val="24"/>
                <w:szCs w:val="24"/>
              </w:rPr>
              <w:t xml:space="preserve">Her türlü taşınmaz mal (döşeli olarak veya tesisat ve demirbaş ile birlikte kiraya verilenler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 xml:space="preserve">) kiralama ve kullanma bedeli karşılığı avans olarak alınanlar dahil tahakkuk eden brüt gelirin; 01 Eylül 2018 tarihinden itibaren yeni yapılacak Türk Lirası cinsinden sözleşmelerde  %2 (yüzde iki), yabancı para birimi (döviz) cinsinden yapılacak sözleşmelerde %15’i (yüzde on beş) mal ve hakların sahipleri veya temsilcileri tarafından, Gelir ve Vergi Dairesine ödenir. Bu madde kapsamında sözleşme yapmadan da kira geliri elde </w:t>
            </w:r>
            <w:r w:rsidR="00D40BAC">
              <w:rPr>
                <w:rFonts w:ascii="Times New Roman" w:hAnsi="Times New Roman" w:cs="Times New Roman"/>
                <w:sz w:val="24"/>
                <w:szCs w:val="24"/>
              </w:rPr>
              <w:t>edenler için de sözlü olarak yaptığı anlaşmadaki para türüne göre yukarıdaki oranlar uygulanacaktır.</w:t>
            </w:r>
          </w:p>
          <w:p w:rsidR="00D40BAC" w:rsidRPr="00294F3A" w:rsidRDefault="00D40BAC" w:rsidP="004B3AA3">
            <w:pPr>
              <w:jc w:val="both"/>
              <w:rPr>
                <w:rFonts w:ascii="Times New Roman" w:hAnsi="Times New Roman" w:cs="Times New Roman"/>
                <w:sz w:val="24"/>
                <w:szCs w:val="24"/>
              </w:rPr>
            </w:pPr>
            <w:r>
              <w:rPr>
                <w:rFonts w:ascii="Times New Roman" w:hAnsi="Times New Roman" w:cs="Times New Roman"/>
                <w:sz w:val="24"/>
                <w:szCs w:val="24"/>
              </w:rPr>
              <w:t xml:space="preserve">01 Eylül 2018 tarihinden itibaren yabancı para birimi (döviz) cinsinden yapılacak sözleşmelerde kur sabitlemesi uygulanmayacaktır. </w:t>
            </w:r>
          </w:p>
        </w:tc>
        <w:bookmarkStart w:id="0" w:name="_GoBack"/>
        <w:bookmarkEnd w:id="0"/>
      </w:tr>
      <w:tr w:rsidR="005B619D" w:rsidRPr="00294F3A" w:rsidTr="00473203">
        <w:trPr>
          <w:trHeight w:val="1634"/>
        </w:trPr>
        <w:tc>
          <w:tcPr>
            <w:tcW w:w="1683" w:type="dxa"/>
          </w:tcPr>
          <w:p w:rsidR="005B619D" w:rsidRPr="00294F3A" w:rsidRDefault="00676BF3" w:rsidP="005B619D">
            <w:pPr>
              <w:jc w:val="both"/>
              <w:rPr>
                <w:rFonts w:ascii="Times New Roman" w:hAnsi="Times New Roman" w:cs="Times New Roman"/>
                <w:sz w:val="24"/>
                <w:szCs w:val="24"/>
              </w:rPr>
            </w:pPr>
            <w:r w:rsidRPr="00294F3A">
              <w:rPr>
                <w:rFonts w:ascii="Times New Roman" w:hAnsi="Times New Roman" w:cs="Times New Roman"/>
                <w:sz w:val="24"/>
                <w:szCs w:val="24"/>
              </w:rPr>
              <w:t>Bu Kararnamede Geçen Terimlerin Yorumu</w:t>
            </w:r>
          </w:p>
          <w:p w:rsidR="005B619D" w:rsidRPr="006B6F15" w:rsidRDefault="005B619D" w:rsidP="005B619D">
            <w:pPr>
              <w:jc w:val="both"/>
              <w:rPr>
                <w:rFonts w:ascii="Times New Roman" w:hAnsi="Times New Roman" w:cs="Times New Roman"/>
                <w:b/>
                <w:sz w:val="18"/>
                <w:szCs w:val="18"/>
              </w:rPr>
            </w:pPr>
            <w:r w:rsidRPr="006B6F15">
              <w:rPr>
                <w:rFonts w:ascii="Times New Roman" w:hAnsi="Times New Roman" w:cs="Times New Roman"/>
                <w:b/>
                <w:sz w:val="18"/>
                <w:szCs w:val="18"/>
              </w:rPr>
              <w:t>27/1997</w:t>
            </w:r>
          </w:p>
          <w:p w:rsidR="005B619D" w:rsidRPr="00294F3A" w:rsidRDefault="005B619D" w:rsidP="005B619D">
            <w:pPr>
              <w:jc w:val="both"/>
              <w:rPr>
                <w:rFonts w:ascii="Times New Roman" w:hAnsi="Times New Roman" w:cs="Times New Roman"/>
                <w:sz w:val="18"/>
                <w:szCs w:val="18"/>
              </w:rPr>
            </w:pPr>
            <w:r w:rsidRPr="00294F3A">
              <w:rPr>
                <w:rFonts w:ascii="Times New Roman" w:hAnsi="Times New Roman" w:cs="Times New Roman"/>
                <w:sz w:val="18"/>
                <w:szCs w:val="18"/>
              </w:rPr>
              <w:t xml:space="preserve">  </w:t>
            </w:r>
            <w:r w:rsidRPr="006B6F15">
              <w:rPr>
                <w:rFonts w:ascii="Times New Roman" w:hAnsi="Times New Roman" w:cs="Times New Roman"/>
                <w:sz w:val="18"/>
                <w:szCs w:val="18"/>
              </w:rPr>
              <w:t xml:space="preserve">13/1980 </w:t>
            </w:r>
          </w:p>
          <w:p w:rsidR="005B619D" w:rsidRPr="00294F3A" w:rsidRDefault="005B619D" w:rsidP="005B619D">
            <w:pPr>
              <w:jc w:val="both"/>
              <w:rPr>
                <w:rFonts w:ascii="Times New Roman" w:hAnsi="Times New Roman" w:cs="Times New Roman"/>
                <w:sz w:val="18"/>
                <w:szCs w:val="18"/>
              </w:rPr>
            </w:pPr>
            <w:r w:rsidRPr="00294F3A">
              <w:rPr>
                <w:rFonts w:ascii="Times New Roman" w:hAnsi="Times New Roman" w:cs="Times New Roman"/>
                <w:sz w:val="18"/>
                <w:szCs w:val="18"/>
              </w:rPr>
              <w:t xml:space="preserve">  </w:t>
            </w:r>
            <w:r w:rsidRPr="006B6F15">
              <w:rPr>
                <w:rFonts w:ascii="Times New Roman" w:hAnsi="Times New Roman" w:cs="Times New Roman"/>
                <w:sz w:val="18"/>
                <w:szCs w:val="18"/>
              </w:rPr>
              <w:t xml:space="preserve">24/2015  </w:t>
            </w:r>
          </w:p>
          <w:p w:rsidR="005B619D" w:rsidRDefault="005B619D" w:rsidP="005B619D">
            <w:pPr>
              <w:jc w:val="both"/>
              <w:rPr>
                <w:rFonts w:ascii="Times New Roman" w:hAnsi="Times New Roman" w:cs="Times New Roman"/>
                <w:sz w:val="18"/>
                <w:szCs w:val="18"/>
              </w:rPr>
            </w:pPr>
            <w:r w:rsidRPr="00294F3A">
              <w:rPr>
                <w:rFonts w:ascii="Times New Roman" w:hAnsi="Times New Roman" w:cs="Times New Roman"/>
                <w:sz w:val="18"/>
                <w:szCs w:val="18"/>
              </w:rPr>
              <w:t xml:space="preserve">  </w:t>
            </w:r>
            <w:r w:rsidRPr="006B6F15">
              <w:rPr>
                <w:rFonts w:ascii="Times New Roman" w:hAnsi="Times New Roman" w:cs="Times New Roman"/>
                <w:sz w:val="18"/>
                <w:szCs w:val="18"/>
              </w:rPr>
              <w:t>50/2017</w:t>
            </w:r>
          </w:p>
          <w:p w:rsidR="00D40BAC" w:rsidRDefault="00D40BAC" w:rsidP="005B619D">
            <w:pPr>
              <w:jc w:val="both"/>
              <w:rPr>
                <w:rFonts w:ascii="Times New Roman" w:hAnsi="Times New Roman" w:cs="Times New Roman"/>
                <w:sz w:val="18"/>
                <w:szCs w:val="18"/>
              </w:rPr>
            </w:pPr>
          </w:p>
          <w:p w:rsidR="00D40BAC" w:rsidRPr="00D40BAC" w:rsidRDefault="00D40BAC" w:rsidP="00D40BAC">
            <w:pPr>
              <w:jc w:val="both"/>
              <w:rPr>
                <w:rFonts w:ascii="Times New Roman" w:hAnsi="Times New Roman" w:cs="Times New Roman"/>
                <w:b/>
                <w:sz w:val="18"/>
                <w:szCs w:val="18"/>
              </w:rPr>
            </w:pPr>
            <w:r w:rsidRPr="00D40BAC">
              <w:rPr>
                <w:rFonts w:ascii="Times New Roman" w:hAnsi="Times New Roman" w:cs="Times New Roman"/>
                <w:b/>
                <w:sz w:val="18"/>
                <w:szCs w:val="18"/>
              </w:rPr>
              <w:t>24/1982</w:t>
            </w:r>
          </w:p>
          <w:p w:rsidR="00D40BAC" w:rsidRPr="00D40BAC" w:rsidRDefault="00D40BAC" w:rsidP="00D40BAC">
            <w:pPr>
              <w:jc w:val="both"/>
              <w:rPr>
                <w:rFonts w:ascii="Times New Roman" w:hAnsi="Times New Roman" w:cs="Times New Roman"/>
                <w:sz w:val="18"/>
                <w:szCs w:val="18"/>
              </w:rPr>
            </w:pPr>
            <w:r w:rsidRPr="00D40BAC">
              <w:rPr>
                <w:rFonts w:ascii="Times New Roman" w:hAnsi="Times New Roman" w:cs="Times New Roman"/>
                <w:sz w:val="18"/>
                <w:szCs w:val="18"/>
              </w:rPr>
              <w:t xml:space="preserve">  11/1985 </w:t>
            </w:r>
          </w:p>
          <w:p w:rsidR="00D40BAC" w:rsidRPr="00D40BAC" w:rsidRDefault="00D40BAC" w:rsidP="00D40BAC">
            <w:pPr>
              <w:jc w:val="both"/>
              <w:rPr>
                <w:rFonts w:ascii="Times New Roman" w:hAnsi="Times New Roman" w:cs="Times New Roman"/>
                <w:sz w:val="18"/>
                <w:szCs w:val="18"/>
              </w:rPr>
            </w:pPr>
            <w:r w:rsidRPr="00D40BAC">
              <w:rPr>
                <w:rFonts w:ascii="Times New Roman" w:hAnsi="Times New Roman" w:cs="Times New Roman"/>
                <w:sz w:val="18"/>
                <w:szCs w:val="18"/>
              </w:rPr>
              <w:t xml:space="preserve">  67/1987 </w:t>
            </w:r>
          </w:p>
          <w:p w:rsidR="00D40BAC" w:rsidRPr="00D40BAC" w:rsidRDefault="00D40BAC" w:rsidP="00D40BAC">
            <w:pPr>
              <w:jc w:val="both"/>
              <w:rPr>
                <w:rFonts w:ascii="Times New Roman" w:hAnsi="Times New Roman" w:cs="Times New Roman"/>
                <w:sz w:val="18"/>
                <w:szCs w:val="18"/>
              </w:rPr>
            </w:pPr>
            <w:r w:rsidRPr="00D40BAC">
              <w:rPr>
                <w:rFonts w:ascii="Times New Roman" w:hAnsi="Times New Roman" w:cs="Times New Roman"/>
                <w:sz w:val="18"/>
                <w:szCs w:val="18"/>
              </w:rPr>
              <w:t xml:space="preserve">  16/1989 </w:t>
            </w:r>
          </w:p>
          <w:p w:rsidR="00D40BAC" w:rsidRPr="00D40BAC" w:rsidRDefault="00D40BAC" w:rsidP="00D40BAC">
            <w:pPr>
              <w:jc w:val="both"/>
              <w:rPr>
                <w:rFonts w:ascii="Times New Roman" w:hAnsi="Times New Roman" w:cs="Times New Roman"/>
                <w:sz w:val="18"/>
                <w:szCs w:val="18"/>
              </w:rPr>
            </w:pPr>
            <w:r w:rsidRPr="00D40BAC">
              <w:rPr>
                <w:rFonts w:ascii="Times New Roman" w:hAnsi="Times New Roman" w:cs="Times New Roman"/>
                <w:sz w:val="18"/>
                <w:szCs w:val="18"/>
              </w:rPr>
              <w:lastRenderedPageBreak/>
              <w:t xml:space="preserve">  20/1990 </w:t>
            </w:r>
          </w:p>
          <w:p w:rsidR="00D40BAC" w:rsidRPr="00D40BAC" w:rsidRDefault="00D40BAC" w:rsidP="00D40BAC">
            <w:pPr>
              <w:jc w:val="both"/>
              <w:rPr>
                <w:rFonts w:ascii="Times New Roman" w:hAnsi="Times New Roman" w:cs="Times New Roman"/>
                <w:sz w:val="18"/>
                <w:szCs w:val="18"/>
              </w:rPr>
            </w:pPr>
            <w:r w:rsidRPr="00D40BAC">
              <w:rPr>
                <w:rFonts w:ascii="Times New Roman" w:hAnsi="Times New Roman" w:cs="Times New Roman"/>
                <w:sz w:val="18"/>
                <w:szCs w:val="18"/>
              </w:rPr>
              <w:t xml:space="preserve">  22/1991 </w:t>
            </w:r>
          </w:p>
          <w:p w:rsidR="00D40BAC" w:rsidRPr="00D40BAC" w:rsidRDefault="00D40BAC" w:rsidP="00D40BAC">
            <w:pPr>
              <w:jc w:val="both"/>
              <w:rPr>
                <w:rFonts w:ascii="Times New Roman" w:hAnsi="Times New Roman" w:cs="Times New Roman"/>
                <w:sz w:val="18"/>
                <w:szCs w:val="18"/>
              </w:rPr>
            </w:pPr>
            <w:r w:rsidRPr="00D40BAC">
              <w:rPr>
                <w:rFonts w:ascii="Times New Roman" w:hAnsi="Times New Roman" w:cs="Times New Roman"/>
                <w:sz w:val="18"/>
                <w:szCs w:val="18"/>
              </w:rPr>
              <w:t xml:space="preserve">  14/1992 </w:t>
            </w:r>
          </w:p>
          <w:p w:rsidR="00D40BAC" w:rsidRPr="00D40BAC" w:rsidRDefault="00D40BAC" w:rsidP="00D40BAC">
            <w:pPr>
              <w:jc w:val="both"/>
              <w:rPr>
                <w:rFonts w:ascii="Times New Roman" w:hAnsi="Times New Roman" w:cs="Times New Roman"/>
                <w:sz w:val="18"/>
                <w:szCs w:val="18"/>
              </w:rPr>
            </w:pPr>
            <w:r w:rsidRPr="00D40BAC">
              <w:rPr>
                <w:rFonts w:ascii="Times New Roman" w:hAnsi="Times New Roman" w:cs="Times New Roman"/>
                <w:sz w:val="18"/>
                <w:szCs w:val="18"/>
              </w:rPr>
              <w:t xml:space="preserve">  20/1992 </w:t>
            </w:r>
          </w:p>
          <w:p w:rsidR="00D40BAC" w:rsidRPr="00D40BAC" w:rsidRDefault="00D40BAC" w:rsidP="00D40BAC">
            <w:pPr>
              <w:jc w:val="both"/>
              <w:rPr>
                <w:rFonts w:ascii="Times New Roman" w:hAnsi="Times New Roman" w:cs="Times New Roman"/>
                <w:sz w:val="18"/>
                <w:szCs w:val="18"/>
              </w:rPr>
            </w:pPr>
            <w:r w:rsidRPr="00D40BAC">
              <w:rPr>
                <w:rFonts w:ascii="Times New Roman" w:hAnsi="Times New Roman" w:cs="Times New Roman"/>
                <w:sz w:val="18"/>
                <w:szCs w:val="18"/>
              </w:rPr>
              <w:t xml:space="preserve">  69/1993 </w:t>
            </w:r>
          </w:p>
          <w:p w:rsidR="00D40BAC" w:rsidRPr="00D40BAC" w:rsidRDefault="00D40BAC" w:rsidP="00D40BAC">
            <w:pPr>
              <w:jc w:val="both"/>
              <w:rPr>
                <w:rFonts w:ascii="Times New Roman" w:hAnsi="Times New Roman" w:cs="Times New Roman"/>
                <w:sz w:val="18"/>
                <w:szCs w:val="18"/>
              </w:rPr>
            </w:pPr>
            <w:r w:rsidRPr="00D40BAC">
              <w:rPr>
                <w:rFonts w:ascii="Times New Roman" w:hAnsi="Times New Roman" w:cs="Times New Roman"/>
                <w:sz w:val="18"/>
                <w:szCs w:val="18"/>
              </w:rPr>
              <w:t xml:space="preserve">  21/1995 </w:t>
            </w:r>
          </w:p>
          <w:p w:rsidR="00D40BAC" w:rsidRPr="00D40BAC" w:rsidRDefault="00D40BAC" w:rsidP="00D40BAC">
            <w:pPr>
              <w:jc w:val="both"/>
              <w:rPr>
                <w:rFonts w:ascii="Times New Roman" w:hAnsi="Times New Roman" w:cs="Times New Roman"/>
                <w:sz w:val="18"/>
                <w:szCs w:val="18"/>
              </w:rPr>
            </w:pPr>
            <w:r w:rsidRPr="00D40BAC">
              <w:rPr>
                <w:rFonts w:ascii="Times New Roman" w:hAnsi="Times New Roman" w:cs="Times New Roman"/>
                <w:sz w:val="18"/>
                <w:szCs w:val="18"/>
              </w:rPr>
              <w:t xml:space="preserve">    1/1997</w:t>
            </w:r>
          </w:p>
          <w:p w:rsidR="00D40BAC" w:rsidRPr="00D40BAC" w:rsidRDefault="00D40BAC" w:rsidP="00D40BAC">
            <w:pPr>
              <w:jc w:val="both"/>
              <w:rPr>
                <w:rFonts w:ascii="Times New Roman" w:hAnsi="Times New Roman" w:cs="Times New Roman"/>
                <w:sz w:val="18"/>
                <w:szCs w:val="18"/>
              </w:rPr>
            </w:pPr>
            <w:r w:rsidRPr="00D40BAC">
              <w:rPr>
                <w:rFonts w:ascii="Times New Roman" w:hAnsi="Times New Roman" w:cs="Times New Roman"/>
                <w:sz w:val="18"/>
                <w:szCs w:val="18"/>
              </w:rPr>
              <w:t xml:space="preserve">    4/1998</w:t>
            </w:r>
          </w:p>
          <w:p w:rsidR="00D40BAC" w:rsidRPr="00D40BAC" w:rsidRDefault="00D40BAC" w:rsidP="00D40BAC">
            <w:pPr>
              <w:jc w:val="both"/>
              <w:rPr>
                <w:rFonts w:ascii="Times New Roman" w:hAnsi="Times New Roman" w:cs="Times New Roman"/>
                <w:sz w:val="18"/>
                <w:szCs w:val="18"/>
              </w:rPr>
            </w:pPr>
            <w:r w:rsidRPr="00D40BAC">
              <w:rPr>
                <w:rFonts w:ascii="Times New Roman" w:hAnsi="Times New Roman" w:cs="Times New Roman"/>
                <w:sz w:val="18"/>
                <w:szCs w:val="18"/>
              </w:rPr>
              <w:t xml:space="preserve">  16/1998 </w:t>
            </w:r>
          </w:p>
          <w:p w:rsidR="00D40BAC" w:rsidRPr="00D40BAC" w:rsidRDefault="00D40BAC" w:rsidP="00D40BAC">
            <w:pPr>
              <w:jc w:val="both"/>
              <w:rPr>
                <w:rFonts w:ascii="Times New Roman" w:hAnsi="Times New Roman" w:cs="Times New Roman"/>
                <w:sz w:val="18"/>
                <w:szCs w:val="18"/>
              </w:rPr>
            </w:pPr>
            <w:r w:rsidRPr="00D40BAC">
              <w:rPr>
                <w:rFonts w:ascii="Times New Roman" w:hAnsi="Times New Roman" w:cs="Times New Roman"/>
                <w:sz w:val="18"/>
                <w:szCs w:val="18"/>
              </w:rPr>
              <w:t xml:space="preserve">    3/1999 </w:t>
            </w:r>
          </w:p>
          <w:p w:rsidR="00D40BAC" w:rsidRPr="00D40BAC" w:rsidRDefault="00D40BAC" w:rsidP="00D40BAC">
            <w:pPr>
              <w:jc w:val="both"/>
              <w:rPr>
                <w:rFonts w:ascii="Times New Roman" w:hAnsi="Times New Roman" w:cs="Times New Roman"/>
                <w:sz w:val="18"/>
                <w:szCs w:val="18"/>
              </w:rPr>
            </w:pPr>
            <w:r w:rsidRPr="00D40BAC">
              <w:rPr>
                <w:rFonts w:ascii="Times New Roman" w:hAnsi="Times New Roman" w:cs="Times New Roman"/>
                <w:sz w:val="18"/>
                <w:szCs w:val="18"/>
              </w:rPr>
              <w:t xml:space="preserve">  14/2001 </w:t>
            </w:r>
          </w:p>
          <w:p w:rsidR="00D40BAC" w:rsidRPr="00D40BAC" w:rsidRDefault="00D40BAC" w:rsidP="00D40BAC">
            <w:pPr>
              <w:jc w:val="both"/>
              <w:rPr>
                <w:rFonts w:ascii="Times New Roman" w:hAnsi="Times New Roman" w:cs="Times New Roman"/>
                <w:sz w:val="18"/>
                <w:szCs w:val="18"/>
              </w:rPr>
            </w:pPr>
            <w:r w:rsidRPr="00D40BAC">
              <w:rPr>
                <w:rFonts w:ascii="Times New Roman" w:hAnsi="Times New Roman" w:cs="Times New Roman"/>
                <w:sz w:val="18"/>
                <w:szCs w:val="18"/>
              </w:rPr>
              <w:t xml:space="preserve">  41/2002 </w:t>
            </w:r>
          </w:p>
          <w:p w:rsidR="00D40BAC" w:rsidRPr="00D40BAC" w:rsidRDefault="00D40BAC" w:rsidP="00D40BAC">
            <w:pPr>
              <w:jc w:val="both"/>
              <w:rPr>
                <w:rFonts w:ascii="Times New Roman" w:hAnsi="Times New Roman" w:cs="Times New Roman"/>
                <w:sz w:val="18"/>
                <w:szCs w:val="18"/>
              </w:rPr>
            </w:pPr>
            <w:r w:rsidRPr="00D40BAC">
              <w:rPr>
                <w:rFonts w:ascii="Times New Roman" w:hAnsi="Times New Roman" w:cs="Times New Roman"/>
                <w:sz w:val="18"/>
                <w:szCs w:val="18"/>
              </w:rPr>
              <w:t xml:space="preserve">  58/2003 </w:t>
            </w:r>
          </w:p>
          <w:p w:rsidR="00D40BAC" w:rsidRPr="00D40BAC" w:rsidRDefault="00D40BAC" w:rsidP="00D40BAC">
            <w:pPr>
              <w:jc w:val="both"/>
              <w:rPr>
                <w:rFonts w:ascii="Times New Roman" w:hAnsi="Times New Roman" w:cs="Times New Roman"/>
                <w:sz w:val="18"/>
                <w:szCs w:val="18"/>
              </w:rPr>
            </w:pPr>
            <w:r w:rsidRPr="00D40BAC">
              <w:rPr>
                <w:rFonts w:ascii="Times New Roman" w:hAnsi="Times New Roman" w:cs="Times New Roman"/>
                <w:sz w:val="18"/>
                <w:szCs w:val="18"/>
              </w:rPr>
              <w:t xml:space="preserve">  73/2003 </w:t>
            </w:r>
          </w:p>
          <w:p w:rsidR="00D40BAC" w:rsidRPr="00D40BAC" w:rsidRDefault="00D40BAC" w:rsidP="00D40BAC">
            <w:pPr>
              <w:jc w:val="both"/>
              <w:rPr>
                <w:rFonts w:ascii="Times New Roman" w:hAnsi="Times New Roman" w:cs="Times New Roman"/>
                <w:sz w:val="18"/>
                <w:szCs w:val="18"/>
              </w:rPr>
            </w:pPr>
            <w:r w:rsidRPr="00D40BAC">
              <w:rPr>
                <w:rFonts w:ascii="Times New Roman" w:hAnsi="Times New Roman" w:cs="Times New Roman"/>
                <w:sz w:val="18"/>
                <w:szCs w:val="18"/>
              </w:rPr>
              <w:t xml:space="preserve">  13/2005 </w:t>
            </w:r>
          </w:p>
          <w:p w:rsidR="00D40BAC" w:rsidRPr="00D40BAC" w:rsidRDefault="00D40BAC" w:rsidP="00D40BAC">
            <w:pPr>
              <w:jc w:val="both"/>
              <w:rPr>
                <w:rFonts w:ascii="Times New Roman" w:hAnsi="Times New Roman" w:cs="Times New Roman"/>
                <w:sz w:val="18"/>
                <w:szCs w:val="18"/>
              </w:rPr>
            </w:pPr>
            <w:r w:rsidRPr="00D40BAC">
              <w:rPr>
                <w:rFonts w:ascii="Times New Roman" w:hAnsi="Times New Roman" w:cs="Times New Roman"/>
                <w:sz w:val="18"/>
                <w:szCs w:val="18"/>
              </w:rPr>
              <w:t xml:space="preserve">  34/2005 </w:t>
            </w:r>
          </w:p>
          <w:p w:rsidR="00D40BAC" w:rsidRPr="00D40BAC" w:rsidRDefault="00D40BAC" w:rsidP="00D40BAC">
            <w:pPr>
              <w:jc w:val="both"/>
              <w:rPr>
                <w:rFonts w:ascii="Times New Roman" w:hAnsi="Times New Roman" w:cs="Times New Roman"/>
                <w:sz w:val="18"/>
                <w:szCs w:val="18"/>
              </w:rPr>
            </w:pPr>
            <w:r w:rsidRPr="00D40BAC">
              <w:rPr>
                <w:rFonts w:ascii="Times New Roman" w:hAnsi="Times New Roman" w:cs="Times New Roman"/>
                <w:sz w:val="18"/>
                <w:szCs w:val="18"/>
              </w:rPr>
              <w:t xml:space="preserve">  56/2006 </w:t>
            </w:r>
          </w:p>
          <w:p w:rsidR="00D40BAC" w:rsidRPr="00D40BAC" w:rsidRDefault="00D40BAC" w:rsidP="00D40BAC">
            <w:pPr>
              <w:jc w:val="both"/>
              <w:rPr>
                <w:rFonts w:ascii="Times New Roman" w:hAnsi="Times New Roman" w:cs="Times New Roman"/>
                <w:sz w:val="18"/>
                <w:szCs w:val="18"/>
              </w:rPr>
            </w:pPr>
            <w:r w:rsidRPr="00D40BAC">
              <w:rPr>
                <w:rFonts w:ascii="Times New Roman" w:hAnsi="Times New Roman" w:cs="Times New Roman"/>
                <w:sz w:val="18"/>
                <w:szCs w:val="18"/>
              </w:rPr>
              <w:t xml:space="preserve">  15/2007 </w:t>
            </w:r>
          </w:p>
          <w:p w:rsidR="00D40BAC" w:rsidRPr="00D40BAC" w:rsidRDefault="00D40BAC" w:rsidP="00D40BAC">
            <w:pPr>
              <w:jc w:val="both"/>
              <w:rPr>
                <w:rFonts w:ascii="Times New Roman" w:hAnsi="Times New Roman" w:cs="Times New Roman"/>
                <w:sz w:val="18"/>
                <w:szCs w:val="18"/>
              </w:rPr>
            </w:pPr>
            <w:r w:rsidRPr="00D40BAC">
              <w:rPr>
                <w:rFonts w:ascii="Times New Roman" w:hAnsi="Times New Roman" w:cs="Times New Roman"/>
                <w:sz w:val="18"/>
                <w:szCs w:val="18"/>
              </w:rPr>
              <w:t xml:space="preserve">  53/2007 </w:t>
            </w:r>
          </w:p>
          <w:p w:rsidR="00D40BAC" w:rsidRPr="00D40BAC" w:rsidRDefault="00D40BAC" w:rsidP="00D40BAC">
            <w:pPr>
              <w:jc w:val="both"/>
              <w:rPr>
                <w:rFonts w:ascii="Times New Roman" w:hAnsi="Times New Roman" w:cs="Times New Roman"/>
                <w:sz w:val="18"/>
                <w:szCs w:val="18"/>
              </w:rPr>
            </w:pPr>
            <w:r w:rsidRPr="00D40BAC">
              <w:rPr>
                <w:rFonts w:ascii="Times New Roman" w:hAnsi="Times New Roman" w:cs="Times New Roman"/>
                <w:sz w:val="18"/>
                <w:szCs w:val="18"/>
              </w:rPr>
              <w:t xml:space="preserve">  67/2007 </w:t>
            </w:r>
          </w:p>
          <w:p w:rsidR="00D40BAC" w:rsidRPr="00D40BAC" w:rsidRDefault="00D40BAC" w:rsidP="00D40BAC">
            <w:pPr>
              <w:jc w:val="both"/>
              <w:rPr>
                <w:rFonts w:ascii="Times New Roman" w:hAnsi="Times New Roman" w:cs="Times New Roman"/>
                <w:sz w:val="18"/>
                <w:szCs w:val="18"/>
              </w:rPr>
            </w:pPr>
            <w:r w:rsidRPr="00D40BAC">
              <w:rPr>
                <w:rFonts w:ascii="Times New Roman" w:hAnsi="Times New Roman" w:cs="Times New Roman"/>
                <w:sz w:val="18"/>
                <w:szCs w:val="18"/>
              </w:rPr>
              <w:t xml:space="preserve">    3/2010 </w:t>
            </w:r>
          </w:p>
          <w:p w:rsidR="00D40BAC" w:rsidRPr="00D40BAC" w:rsidRDefault="00D40BAC" w:rsidP="00D40BAC">
            <w:pPr>
              <w:jc w:val="both"/>
              <w:rPr>
                <w:rFonts w:ascii="Times New Roman" w:hAnsi="Times New Roman" w:cs="Times New Roman"/>
                <w:sz w:val="18"/>
                <w:szCs w:val="18"/>
              </w:rPr>
            </w:pPr>
            <w:r w:rsidRPr="00D40BAC">
              <w:rPr>
                <w:rFonts w:ascii="Times New Roman" w:hAnsi="Times New Roman" w:cs="Times New Roman"/>
                <w:sz w:val="18"/>
                <w:szCs w:val="18"/>
              </w:rPr>
              <w:t xml:space="preserve">  39/2010 </w:t>
            </w:r>
          </w:p>
          <w:p w:rsidR="00D40BAC" w:rsidRPr="00D40BAC" w:rsidRDefault="00D40BAC" w:rsidP="00D40BAC">
            <w:pPr>
              <w:jc w:val="both"/>
              <w:rPr>
                <w:rFonts w:ascii="Times New Roman" w:hAnsi="Times New Roman" w:cs="Times New Roman"/>
                <w:sz w:val="18"/>
                <w:szCs w:val="18"/>
              </w:rPr>
            </w:pPr>
            <w:r w:rsidRPr="00D40BAC">
              <w:rPr>
                <w:rFonts w:ascii="Times New Roman" w:hAnsi="Times New Roman" w:cs="Times New Roman"/>
                <w:sz w:val="18"/>
                <w:szCs w:val="18"/>
              </w:rPr>
              <w:t xml:space="preserve">  45/2010 </w:t>
            </w:r>
          </w:p>
          <w:p w:rsidR="00D40BAC" w:rsidRPr="00D40BAC" w:rsidRDefault="00D40BAC" w:rsidP="00D40BAC">
            <w:pPr>
              <w:jc w:val="both"/>
              <w:rPr>
                <w:rFonts w:ascii="Times New Roman" w:hAnsi="Times New Roman" w:cs="Times New Roman"/>
                <w:sz w:val="18"/>
                <w:szCs w:val="18"/>
              </w:rPr>
            </w:pPr>
            <w:r w:rsidRPr="00D40BAC">
              <w:rPr>
                <w:rFonts w:ascii="Times New Roman" w:hAnsi="Times New Roman" w:cs="Times New Roman"/>
                <w:sz w:val="18"/>
                <w:szCs w:val="18"/>
              </w:rPr>
              <w:t xml:space="preserve">  33/2011 </w:t>
            </w:r>
          </w:p>
          <w:p w:rsidR="00D40BAC" w:rsidRPr="00D40BAC" w:rsidRDefault="00D40BAC" w:rsidP="00D40BAC">
            <w:pPr>
              <w:jc w:val="both"/>
              <w:rPr>
                <w:rFonts w:ascii="Times New Roman" w:hAnsi="Times New Roman" w:cs="Times New Roman"/>
                <w:sz w:val="18"/>
                <w:szCs w:val="18"/>
              </w:rPr>
            </w:pPr>
            <w:r w:rsidRPr="00D40BAC">
              <w:rPr>
                <w:rFonts w:ascii="Times New Roman" w:hAnsi="Times New Roman" w:cs="Times New Roman"/>
                <w:sz w:val="18"/>
                <w:szCs w:val="18"/>
              </w:rPr>
              <w:t xml:space="preserve">  53/2011 </w:t>
            </w:r>
          </w:p>
          <w:p w:rsidR="00D40BAC" w:rsidRPr="006B6F15" w:rsidRDefault="00D40BAC" w:rsidP="00D40BAC">
            <w:pPr>
              <w:jc w:val="both"/>
              <w:rPr>
                <w:rFonts w:ascii="Times New Roman" w:hAnsi="Times New Roman" w:cs="Times New Roman"/>
                <w:sz w:val="18"/>
                <w:szCs w:val="18"/>
              </w:rPr>
            </w:pPr>
            <w:r w:rsidRPr="00D40BAC">
              <w:rPr>
                <w:rFonts w:ascii="Times New Roman" w:hAnsi="Times New Roman" w:cs="Times New Roman"/>
                <w:sz w:val="18"/>
                <w:szCs w:val="18"/>
              </w:rPr>
              <w:t xml:space="preserve">  50/2014  </w:t>
            </w:r>
          </w:p>
          <w:p w:rsidR="005B619D" w:rsidRPr="00294F3A" w:rsidRDefault="005B619D" w:rsidP="005B619D">
            <w:pPr>
              <w:jc w:val="both"/>
              <w:rPr>
                <w:rFonts w:ascii="Times New Roman" w:hAnsi="Times New Roman" w:cs="Times New Roman"/>
                <w:sz w:val="24"/>
                <w:szCs w:val="24"/>
              </w:rPr>
            </w:pPr>
          </w:p>
          <w:p w:rsidR="005B619D" w:rsidRPr="006B6F15" w:rsidRDefault="005B619D" w:rsidP="005B619D">
            <w:pPr>
              <w:jc w:val="both"/>
              <w:rPr>
                <w:rFonts w:ascii="Times New Roman" w:hAnsi="Times New Roman" w:cs="Times New Roman"/>
                <w:b/>
                <w:sz w:val="18"/>
                <w:szCs w:val="18"/>
              </w:rPr>
            </w:pPr>
            <w:r w:rsidRPr="006B6F15">
              <w:rPr>
                <w:rFonts w:ascii="Times New Roman" w:hAnsi="Times New Roman" w:cs="Times New Roman"/>
                <w:b/>
                <w:sz w:val="18"/>
                <w:szCs w:val="18"/>
              </w:rPr>
              <w:t>41/1976</w:t>
            </w:r>
          </w:p>
          <w:p w:rsidR="005B619D" w:rsidRPr="00294F3A" w:rsidRDefault="005B619D" w:rsidP="005B619D">
            <w:pPr>
              <w:jc w:val="both"/>
              <w:rPr>
                <w:rFonts w:ascii="Times New Roman" w:hAnsi="Times New Roman" w:cs="Times New Roman"/>
                <w:sz w:val="18"/>
                <w:szCs w:val="18"/>
              </w:rPr>
            </w:pPr>
            <w:r w:rsidRPr="00294F3A">
              <w:rPr>
                <w:rFonts w:ascii="Times New Roman" w:hAnsi="Times New Roman" w:cs="Times New Roman"/>
                <w:sz w:val="18"/>
                <w:szCs w:val="18"/>
              </w:rPr>
              <w:t xml:space="preserve">  </w:t>
            </w:r>
            <w:r w:rsidRPr="006B6F15">
              <w:rPr>
                <w:rFonts w:ascii="Times New Roman" w:hAnsi="Times New Roman" w:cs="Times New Roman"/>
                <w:sz w:val="18"/>
                <w:szCs w:val="18"/>
              </w:rPr>
              <w:t>24/1977</w:t>
            </w:r>
          </w:p>
          <w:p w:rsidR="00152696" w:rsidRPr="00294F3A" w:rsidRDefault="005B619D" w:rsidP="005B619D">
            <w:pPr>
              <w:jc w:val="both"/>
              <w:rPr>
                <w:rFonts w:ascii="Times New Roman" w:hAnsi="Times New Roman" w:cs="Times New Roman"/>
                <w:sz w:val="18"/>
                <w:szCs w:val="18"/>
              </w:rPr>
            </w:pPr>
            <w:r w:rsidRPr="006B6F15">
              <w:rPr>
                <w:rFonts w:ascii="Times New Roman" w:hAnsi="Times New Roman" w:cs="Times New Roman"/>
                <w:sz w:val="18"/>
                <w:szCs w:val="18"/>
              </w:rPr>
              <w:t xml:space="preserve"> </w:t>
            </w:r>
            <w:r w:rsidR="00152696" w:rsidRPr="00294F3A">
              <w:rPr>
                <w:rFonts w:ascii="Times New Roman" w:hAnsi="Times New Roman" w:cs="Times New Roman"/>
                <w:sz w:val="18"/>
                <w:szCs w:val="18"/>
              </w:rPr>
              <w:t xml:space="preserve"> </w:t>
            </w:r>
            <w:r w:rsidRPr="006B6F15">
              <w:rPr>
                <w:rFonts w:ascii="Times New Roman" w:hAnsi="Times New Roman" w:cs="Times New Roman"/>
                <w:sz w:val="18"/>
                <w:szCs w:val="18"/>
              </w:rPr>
              <w:t xml:space="preserve">62/1977 </w:t>
            </w:r>
          </w:p>
          <w:p w:rsidR="00152696" w:rsidRPr="00294F3A" w:rsidRDefault="00152696" w:rsidP="005B619D">
            <w:pPr>
              <w:jc w:val="both"/>
              <w:rPr>
                <w:rFonts w:ascii="Times New Roman" w:hAnsi="Times New Roman" w:cs="Times New Roman"/>
                <w:sz w:val="18"/>
                <w:szCs w:val="18"/>
              </w:rPr>
            </w:pPr>
            <w:r w:rsidRPr="00294F3A">
              <w:rPr>
                <w:rFonts w:ascii="Times New Roman" w:hAnsi="Times New Roman" w:cs="Times New Roman"/>
                <w:sz w:val="18"/>
                <w:szCs w:val="18"/>
              </w:rPr>
              <w:t xml:space="preserve">  </w:t>
            </w:r>
            <w:r w:rsidR="005B619D" w:rsidRPr="006B6F15">
              <w:rPr>
                <w:rFonts w:ascii="Times New Roman" w:hAnsi="Times New Roman" w:cs="Times New Roman"/>
                <w:sz w:val="18"/>
                <w:szCs w:val="18"/>
              </w:rPr>
              <w:t xml:space="preserve">11/1980 </w:t>
            </w:r>
          </w:p>
          <w:p w:rsidR="00152696" w:rsidRPr="00294F3A" w:rsidRDefault="00152696" w:rsidP="005B619D">
            <w:pPr>
              <w:jc w:val="both"/>
              <w:rPr>
                <w:rFonts w:ascii="Times New Roman" w:hAnsi="Times New Roman" w:cs="Times New Roman"/>
                <w:sz w:val="18"/>
                <w:szCs w:val="18"/>
              </w:rPr>
            </w:pPr>
            <w:r w:rsidRPr="00294F3A">
              <w:rPr>
                <w:rFonts w:ascii="Times New Roman" w:hAnsi="Times New Roman" w:cs="Times New Roman"/>
                <w:sz w:val="18"/>
                <w:szCs w:val="18"/>
              </w:rPr>
              <w:t xml:space="preserve">  </w:t>
            </w:r>
            <w:r w:rsidR="005B619D" w:rsidRPr="006B6F15">
              <w:rPr>
                <w:rFonts w:ascii="Times New Roman" w:hAnsi="Times New Roman" w:cs="Times New Roman"/>
                <w:sz w:val="18"/>
                <w:szCs w:val="18"/>
              </w:rPr>
              <w:t xml:space="preserve">35/1983 </w:t>
            </w:r>
          </w:p>
          <w:p w:rsidR="00152696" w:rsidRPr="00294F3A" w:rsidRDefault="00152696" w:rsidP="005B619D">
            <w:pPr>
              <w:jc w:val="both"/>
              <w:rPr>
                <w:rFonts w:ascii="Times New Roman" w:hAnsi="Times New Roman" w:cs="Times New Roman"/>
                <w:sz w:val="18"/>
                <w:szCs w:val="18"/>
              </w:rPr>
            </w:pPr>
            <w:r w:rsidRPr="00294F3A">
              <w:rPr>
                <w:rFonts w:ascii="Times New Roman" w:hAnsi="Times New Roman" w:cs="Times New Roman"/>
                <w:sz w:val="18"/>
                <w:szCs w:val="18"/>
              </w:rPr>
              <w:t xml:space="preserve">  </w:t>
            </w:r>
            <w:r w:rsidR="005B619D" w:rsidRPr="006B6F15">
              <w:rPr>
                <w:rFonts w:ascii="Times New Roman" w:hAnsi="Times New Roman" w:cs="Times New Roman"/>
                <w:sz w:val="18"/>
                <w:szCs w:val="18"/>
              </w:rPr>
              <w:t xml:space="preserve">36/1987 </w:t>
            </w:r>
          </w:p>
          <w:p w:rsidR="00152696" w:rsidRPr="00294F3A" w:rsidRDefault="00152696" w:rsidP="005B619D">
            <w:pPr>
              <w:jc w:val="both"/>
              <w:rPr>
                <w:rFonts w:ascii="Times New Roman" w:hAnsi="Times New Roman" w:cs="Times New Roman"/>
                <w:sz w:val="18"/>
                <w:szCs w:val="18"/>
              </w:rPr>
            </w:pPr>
            <w:r w:rsidRPr="00294F3A">
              <w:rPr>
                <w:rFonts w:ascii="Times New Roman" w:hAnsi="Times New Roman" w:cs="Times New Roman"/>
                <w:sz w:val="18"/>
                <w:szCs w:val="18"/>
              </w:rPr>
              <w:t xml:space="preserve">  </w:t>
            </w:r>
            <w:r w:rsidR="005B619D" w:rsidRPr="006B6F15">
              <w:rPr>
                <w:rFonts w:ascii="Times New Roman" w:hAnsi="Times New Roman" w:cs="Times New Roman"/>
                <w:sz w:val="18"/>
                <w:szCs w:val="18"/>
              </w:rPr>
              <w:t xml:space="preserve">70/1993 </w:t>
            </w:r>
          </w:p>
          <w:p w:rsidR="00152696" w:rsidRPr="00294F3A" w:rsidRDefault="00152696" w:rsidP="005B619D">
            <w:pPr>
              <w:jc w:val="both"/>
              <w:rPr>
                <w:rFonts w:ascii="Times New Roman" w:hAnsi="Times New Roman" w:cs="Times New Roman"/>
                <w:sz w:val="18"/>
                <w:szCs w:val="18"/>
              </w:rPr>
            </w:pPr>
            <w:r w:rsidRPr="00294F3A">
              <w:rPr>
                <w:rFonts w:ascii="Times New Roman" w:hAnsi="Times New Roman" w:cs="Times New Roman"/>
                <w:sz w:val="18"/>
                <w:szCs w:val="18"/>
              </w:rPr>
              <w:t xml:space="preserve">  </w:t>
            </w:r>
            <w:r w:rsidR="005B619D" w:rsidRPr="006B6F15">
              <w:rPr>
                <w:rFonts w:ascii="Times New Roman" w:hAnsi="Times New Roman" w:cs="Times New Roman"/>
                <w:sz w:val="18"/>
                <w:szCs w:val="18"/>
              </w:rPr>
              <w:t xml:space="preserve">38/2003 </w:t>
            </w:r>
          </w:p>
          <w:p w:rsidR="00152696" w:rsidRPr="00294F3A" w:rsidRDefault="00152696" w:rsidP="005B619D">
            <w:pPr>
              <w:jc w:val="both"/>
              <w:rPr>
                <w:rFonts w:ascii="Times New Roman" w:hAnsi="Times New Roman" w:cs="Times New Roman"/>
                <w:sz w:val="18"/>
                <w:szCs w:val="18"/>
              </w:rPr>
            </w:pPr>
            <w:r w:rsidRPr="00294F3A">
              <w:rPr>
                <w:rFonts w:ascii="Times New Roman" w:hAnsi="Times New Roman" w:cs="Times New Roman"/>
                <w:sz w:val="18"/>
                <w:szCs w:val="18"/>
              </w:rPr>
              <w:t xml:space="preserve">  </w:t>
            </w:r>
            <w:r w:rsidR="005B619D" w:rsidRPr="006B6F15">
              <w:rPr>
                <w:rFonts w:ascii="Times New Roman" w:hAnsi="Times New Roman" w:cs="Times New Roman"/>
                <w:sz w:val="18"/>
                <w:szCs w:val="18"/>
              </w:rPr>
              <w:t xml:space="preserve">10/2004 </w:t>
            </w:r>
          </w:p>
          <w:p w:rsidR="00152696" w:rsidRPr="00294F3A" w:rsidRDefault="00152696" w:rsidP="005B619D">
            <w:pPr>
              <w:jc w:val="both"/>
              <w:rPr>
                <w:rFonts w:ascii="Times New Roman" w:hAnsi="Times New Roman" w:cs="Times New Roman"/>
                <w:sz w:val="18"/>
                <w:szCs w:val="18"/>
              </w:rPr>
            </w:pPr>
            <w:r w:rsidRPr="00294F3A">
              <w:rPr>
                <w:rFonts w:ascii="Times New Roman" w:hAnsi="Times New Roman" w:cs="Times New Roman"/>
                <w:sz w:val="18"/>
                <w:szCs w:val="18"/>
              </w:rPr>
              <w:t xml:space="preserve">  </w:t>
            </w:r>
            <w:r w:rsidR="005B619D" w:rsidRPr="006B6F15">
              <w:rPr>
                <w:rFonts w:ascii="Times New Roman" w:hAnsi="Times New Roman" w:cs="Times New Roman"/>
                <w:sz w:val="18"/>
                <w:szCs w:val="18"/>
              </w:rPr>
              <w:t xml:space="preserve">16/2007 </w:t>
            </w:r>
          </w:p>
          <w:p w:rsidR="00152696" w:rsidRPr="00294F3A" w:rsidRDefault="00152696" w:rsidP="005B619D">
            <w:pPr>
              <w:jc w:val="both"/>
              <w:rPr>
                <w:rFonts w:ascii="Times New Roman" w:hAnsi="Times New Roman" w:cs="Times New Roman"/>
                <w:sz w:val="18"/>
                <w:szCs w:val="18"/>
              </w:rPr>
            </w:pPr>
            <w:r w:rsidRPr="00294F3A">
              <w:rPr>
                <w:rFonts w:ascii="Times New Roman" w:hAnsi="Times New Roman" w:cs="Times New Roman"/>
                <w:sz w:val="18"/>
                <w:szCs w:val="18"/>
              </w:rPr>
              <w:t xml:space="preserve">  </w:t>
            </w:r>
            <w:r w:rsidR="005B619D" w:rsidRPr="006B6F15">
              <w:rPr>
                <w:rFonts w:ascii="Times New Roman" w:hAnsi="Times New Roman" w:cs="Times New Roman"/>
                <w:sz w:val="18"/>
                <w:szCs w:val="18"/>
              </w:rPr>
              <w:t xml:space="preserve">18/2013 </w:t>
            </w:r>
          </w:p>
          <w:p w:rsidR="005B619D" w:rsidRPr="006B6F15" w:rsidRDefault="00152696" w:rsidP="00676BF3">
            <w:pPr>
              <w:jc w:val="both"/>
              <w:rPr>
                <w:rFonts w:ascii="Times New Roman" w:hAnsi="Times New Roman" w:cs="Times New Roman"/>
                <w:sz w:val="18"/>
                <w:szCs w:val="18"/>
              </w:rPr>
            </w:pPr>
            <w:r w:rsidRPr="00294F3A">
              <w:rPr>
                <w:rFonts w:ascii="Times New Roman" w:hAnsi="Times New Roman" w:cs="Times New Roman"/>
                <w:sz w:val="18"/>
                <w:szCs w:val="18"/>
              </w:rPr>
              <w:t xml:space="preserve">  </w:t>
            </w:r>
            <w:r w:rsidR="005B619D" w:rsidRPr="006B6F15">
              <w:rPr>
                <w:rFonts w:ascii="Times New Roman" w:hAnsi="Times New Roman" w:cs="Times New Roman"/>
                <w:sz w:val="18"/>
                <w:szCs w:val="18"/>
              </w:rPr>
              <w:t>37/2014</w:t>
            </w:r>
          </w:p>
        </w:tc>
        <w:tc>
          <w:tcPr>
            <w:tcW w:w="831" w:type="dxa"/>
          </w:tcPr>
          <w:p w:rsidR="00676BF3" w:rsidRPr="00294F3A" w:rsidRDefault="00D40BAC" w:rsidP="009446C6">
            <w:pPr>
              <w:jc w:val="both"/>
              <w:rPr>
                <w:rFonts w:ascii="Times New Roman" w:hAnsi="Times New Roman" w:cs="Times New Roman"/>
                <w:sz w:val="24"/>
                <w:szCs w:val="24"/>
              </w:rPr>
            </w:pPr>
            <w:r>
              <w:rPr>
                <w:rFonts w:ascii="Times New Roman" w:hAnsi="Times New Roman" w:cs="Times New Roman"/>
                <w:sz w:val="24"/>
                <w:szCs w:val="24"/>
              </w:rPr>
              <w:lastRenderedPageBreak/>
              <w:t>6</w:t>
            </w:r>
            <w:r w:rsidR="00676BF3" w:rsidRPr="00294F3A">
              <w:rPr>
                <w:rFonts w:ascii="Times New Roman" w:hAnsi="Times New Roman" w:cs="Times New Roman"/>
                <w:sz w:val="24"/>
                <w:szCs w:val="24"/>
              </w:rPr>
              <w:t>.</w:t>
            </w:r>
          </w:p>
          <w:p w:rsidR="005B619D" w:rsidRPr="006B6F15" w:rsidRDefault="005B619D" w:rsidP="009446C6">
            <w:pPr>
              <w:jc w:val="both"/>
              <w:rPr>
                <w:rFonts w:ascii="Times New Roman" w:hAnsi="Times New Roman" w:cs="Times New Roman"/>
                <w:b/>
                <w:sz w:val="18"/>
                <w:szCs w:val="18"/>
              </w:rPr>
            </w:pPr>
          </w:p>
          <w:p w:rsidR="005B619D" w:rsidRPr="006B6F15" w:rsidRDefault="005B619D" w:rsidP="009446C6">
            <w:pPr>
              <w:jc w:val="both"/>
              <w:rPr>
                <w:rFonts w:ascii="Times New Roman" w:hAnsi="Times New Roman" w:cs="Times New Roman"/>
                <w:sz w:val="18"/>
                <w:szCs w:val="18"/>
              </w:rPr>
            </w:pPr>
          </w:p>
        </w:tc>
        <w:tc>
          <w:tcPr>
            <w:tcW w:w="6548" w:type="dxa"/>
            <w:gridSpan w:val="8"/>
          </w:tcPr>
          <w:p w:rsidR="00676BF3" w:rsidRPr="00294F3A" w:rsidRDefault="00676BF3" w:rsidP="00676BF3">
            <w:pPr>
              <w:jc w:val="both"/>
              <w:rPr>
                <w:rFonts w:ascii="Times New Roman" w:hAnsi="Times New Roman" w:cs="Times New Roman"/>
                <w:sz w:val="24"/>
                <w:szCs w:val="24"/>
              </w:rPr>
            </w:pPr>
            <w:r w:rsidRPr="00294F3A">
              <w:rPr>
                <w:rFonts w:ascii="Times New Roman" w:hAnsi="Times New Roman" w:cs="Times New Roman"/>
                <w:sz w:val="24"/>
                <w:szCs w:val="24"/>
              </w:rPr>
              <w:t>Bu Kararnamede geçen terimlerin anlamında tereddüde düşülmesi halinde Vergi Usul Yasası’nda, Gelir Vergisi Yasası’nda ve Kurumlar Vergisi Yasası’nda söz konusu terimler için öngörülen anlamlar dikkate alınır.</w:t>
            </w:r>
          </w:p>
          <w:p w:rsidR="00676BF3" w:rsidRPr="00294F3A" w:rsidRDefault="00676BF3" w:rsidP="00676BF3">
            <w:pPr>
              <w:jc w:val="both"/>
              <w:rPr>
                <w:rFonts w:ascii="Times New Roman" w:hAnsi="Times New Roman" w:cs="Times New Roman"/>
                <w:sz w:val="24"/>
                <w:szCs w:val="24"/>
              </w:rPr>
            </w:pPr>
          </w:p>
          <w:p w:rsidR="00763F6B" w:rsidRPr="00294F3A" w:rsidRDefault="00763F6B" w:rsidP="00676BF3">
            <w:pPr>
              <w:jc w:val="both"/>
              <w:rPr>
                <w:rFonts w:ascii="Times New Roman" w:hAnsi="Times New Roman" w:cs="Times New Roman"/>
                <w:sz w:val="24"/>
                <w:szCs w:val="24"/>
              </w:rPr>
            </w:pPr>
          </w:p>
        </w:tc>
      </w:tr>
      <w:tr w:rsidR="005B619D" w:rsidRPr="00294F3A" w:rsidTr="00473203">
        <w:tc>
          <w:tcPr>
            <w:tcW w:w="1683" w:type="dxa"/>
          </w:tcPr>
          <w:p w:rsidR="009446C6" w:rsidRPr="00294F3A" w:rsidRDefault="009446C6" w:rsidP="009446C6">
            <w:pPr>
              <w:rPr>
                <w:rFonts w:ascii="Times New Roman" w:hAnsi="Times New Roman" w:cs="Times New Roman"/>
                <w:sz w:val="24"/>
                <w:szCs w:val="24"/>
              </w:rPr>
            </w:pPr>
            <w:r w:rsidRPr="00294F3A">
              <w:rPr>
                <w:rFonts w:ascii="Times New Roman" w:hAnsi="Times New Roman" w:cs="Times New Roman"/>
                <w:sz w:val="24"/>
                <w:szCs w:val="24"/>
              </w:rPr>
              <w:t>Yürütme Yetkisi</w:t>
            </w:r>
          </w:p>
        </w:tc>
        <w:tc>
          <w:tcPr>
            <w:tcW w:w="831" w:type="dxa"/>
          </w:tcPr>
          <w:p w:rsidR="009446C6" w:rsidRPr="00294F3A" w:rsidRDefault="00D40BAC" w:rsidP="009446C6">
            <w:pPr>
              <w:rPr>
                <w:rFonts w:ascii="Times New Roman" w:hAnsi="Times New Roman" w:cs="Times New Roman"/>
                <w:sz w:val="24"/>
                <w:szCs w:val="24"/>
              </w:rPr>
            </w:pPr>
            <w:r>
              <w:rPr>
                <w:rFonts w:ascii="Times New Roman" w:hAnsi="Times New Roman" w:cs="Times New Roman"/>
                <w:sz w:val="24"/>
                <w:szCs w:val="24"/>
              </w:rPr>
              <w:t>7</w:t>
            </w:r>
            <w:r w:rsidR="009446C6" w:rsidRPr="00294F3A">
              <w:rPr>
                <w:rFonts w:ascii="Times New Roman" w:hAnsi="Times New Roman" w:cs="Times New Roman"/>
                <w:sz w:val="24"/>
                <w:szCs w:val="24"/>
              </w:rPr>
              <w:t>.</w:t>
            </w:r>
          </w:p>
        </w:tc>
        <w:tc>
          <w:tcPr>
            <w:tcW w:w="6548" w:type="dxa"/>
            <w:gridSpan w:val="8"/>
          </w:tcPr>
          <w:p w:rsidR="009446C6" w:rsidRPr="00294F3A" w:rsidRDefault="009446C6" w:rsidP="00676BF3">
            <w:pPr>
              <w:jc w:val="both"/>
              <w:rPr>
                <w:rFonts w:ascii="Times New Roman" w:hAnsi="Times New Roman" w:cs="Times New Roman"/>
                <w:sz w:val="24"/>
                <w:szCs w:val="24"/>
              </w:rPr>
            </w:pPr>
            <w:r w:rsidRPr="00294F3A">
              <w:rPr>
                <w:rFonts w:ascii="Times New Roman" w:hAnsi="Times New Roman" w:cs="Times New Roman"/>
                <w:sz w:val="24"/>
                <w:szCs w:val="24"/>
              </w:rPr>
              <w:t>Bu Kararname</w:t>
            </w:r>
            <w:r w:rsidR="00D40BAC">
              <w:rPr>
                <w:rFonts w:ascii="Times New Roman" w:hAnsi="Times New Roman" w:cs="Times New Roman"/>
                <w:sz w:val="24"/>
                <w:szCs w:val="24"/>
              </w:rPr>
              <w:t xml:space="preserve"> </w:t>
            </w:r>
            <w:r w:rsidRPr="00294F3A">
              <w:rPr>
                <w:rFonts w:ascii="Times New Roman" w:hAnsi="Times New Roman" w:cs="Times New Roman"/>
                <w:sz w:val="24"/>
                <w:szCs w:val="24"/>
              </w:rPr>
              <w:t>Maliye</w:t>
            </w:r>
            <w:r w:rsidR="00B53F38" w:rsidRPr="00294F3A">
              <w:rPr>
                <w:rFonts w:ascii="Times New Roman" w:hAnsi="Times New Roman" w:cs="Times New Roman"/>
                <w:sz w:val="24"/>
                <w:szCs w:val="24"/>
              </w:rPr>
              <w:t xml:space="preserve"> </w:t>
            </w:r>
            <w:r w:rsidRPr="00294F3A">
              <w:rPr>
                <w:rFonts w:ascii="Times New Roman" w:hAnsi="Times New Roman" w:cs="Times New Roman"/>
                <w:sz w:val="24"/>
                <w:szCs w:val="24"/>
              </w:rPr>
              <w:t>Bakanlı</w:t>
            </w:r>
            <w:r w:rsidR="00D40BAC">
              <w:rPr>
                <w:rFonts w:ascii="Times New Roman" w:hAnsi="Times New Roman" w:cs="Times New Roman"/>
                <w:sz w:val="24"/>
                <w:szCs w:val="24"/>
              </w:rPr>
              <w:t>ğı</w:t>
            </w:r>
            <w:r w:rsidRPr="00294F3A">
              <w:rPr>
                <w:rFonts w:ascii="Times New Roman" w:hAnsi="Times New Roman" w:cs="Times New Roman"/>
                <w:sz w:val="24"/>
                <w:szCs w:val="24"/>
              </w:rPr>
              <w:t xml:space="preserve"> tarafından yürütülür.</w:t>
            </w:r>
          </w:p>
          <w:p w:rsidR="009446C6" w:rsidRPr="00294F3A" w:rsidRDefault="009446C6" w:rsidP="00676BF3">
            <w:pPr>
              <w:jc w:val="both"/>
              <w:rPr>
                <w:rFonts w:ascii="Times New Roman" w:hAnsi="Times New Roman" w:cs="Times New Roman"/>
                <w:sz w:val="24"/>
                <w:szCs w:val="24"/>
              </w:rPr>
            </w:pPr>
          </w:p>
          <w:p w:rsidR="009446C6" w:rsidRPr="00294F3A" w:rsidRDefault="009446C6" w:rsidP="00676BF3">
            <w:pPr>
              <w:jc w:val="both"/>
              <w:rPr>
                <w:rFonts w:ascii="Times New Roman" w:hAnsi="Times New Roman" w:cs="Times New Roman"/>
                <w:sz w:val="24"/>
                <w:szCs w:val="24"/>
              </w:rPr>
            </w:pPr>
          </w:p>
          <w:p w:rsidR="009446C6" w:rsidRPr="00294F3A" w:rsidRDefault="009446C6" w:rsidP="00676BF3">
            <w:pPr>
              <w:jc w:val="both"/>
              <w:rPr>
                <w:rFonts w:ascii="Times New Roman" w:hAnsi="Times New Roman" w:cs="Times New Roman"/>
                <w:sz w:val="24"/>
                <w:szCs w:val="24"/>
              </w:rPr>
            </w:pPr>
          </w:p>
        </w:tc>
      </w:tr>
      <w:tr w:rsidR="005B619D" w:rsidRPr="00294F3A" w:rsidTr="00473203">
        <w:tc>
          <w:tcPr>
            <w:tcW w:w="1683" w:type="dxa"/>
          </w:tcPr>
          <w:p w:rsidR="009446C6" w:rsidRPr="00294F3A" w:rsidRDefault="009446C6" w:rsidP="009446C6">
            <w:pPr>
              <w:rPr>
                <w:rFonts w:ascii="Times New Roman" w:hAnsi="Times New Roman" w:cs="Times New Roman"/>
                <w:sz w:val="24"/>
                <w:szCs w:val="24"/>
              </w:rPr>
            </w:pPr>
            <w:r w:rsidRPr="00294F3A">
              <w:rPr>
                <w:rFonts w:ascii="Times New Roman" w:hAnsi="Times New Roman" w:cs="Times New Roman"/>
                <w:sz w:val="24"/>
                <w:szCs w:val="24"/>
              </w:rPr>
              <w:t>Yürürlüğe Giriş</w:t>
            </w:r>
            <w:r w:rsidR="00D40BAC">
              <w:rPr>
                <w:rFonts w:ascii="Times New Roman" w:hAnsi="Times New Roman" w:cs="Times New Roman"/>
                <w:sz w:val="24"/>
                <w:szCs w:val="24"/>
              </w:rPr>
              <w:t xml:space="preserve"> ve Uygulama</w:t>
            </w:r>
          </w:p>
        </w:tc>
        <w:tc>
          <w:tcPr>
            <w:tcW w:w="831" w:type="dxa"/>
          </w:tcPr>
          <w:p w:rsidR="009446C6" w:rsidRPr="00294F3A" w:rsidRDefault="00D40BAC" w:rsidP="009446C6">
            <w:pPr>
              <w:rPr>
                <w:rFonts w:ascii="Times New Roman" w:hAnsi="Times New Roman" w:cs="Times New Roman"/>
                <w:sz w:val="24"/>
                <w:szCs w:val="24"/>
              </w:rPr>
            </w:pPr>
            <w:r>
              <w:rPr>
                <w:rFonts w:ascii="Times New Roman" w:hAnsi="Times New Roman" w:cs="Times New Roman"/>
                <w:sz w:val="24"/>
                <w:szCs w:val="24"/>
              </w:rPr>
              <w:t>8</w:t>
            </w:r>
            <w:r w:rsidR="009446C6" w:rsidRPr="00294F3A">
              <w:rPr>
                <w:rFonts w:ascii="Times New Roman" w:hAnsi="Times New Roman" w:cs="Times New Roman"/>
                <w:sz w:val="24"/>
                <w:szCs w:val="24"/>
              </w:rPr>
              <w:t>.</w:t>
            </w:r>
          </w:p>
        </w:tc>
        <w:tc>
          <w:tcPr>
            <w:tcW w:w="6548" w:type="dxa"/>
            <w:gridSpan w:val="8"/>
          </w:tcPr>
          <w:p w:rsidR="009446C6" w:rsidRPr="00294F3A" w:rsidRDefault="009446C6" w:rsidP="009446C6">
            <w:pPr>
              <w:jc w:val="both"/>
              <w:rPr>
                <w:rFonts w:ascii="Times New Roman" w:hAnsi="Times New Roman" w:cs="Times New Roman"/>
                <w:sz w:val="24"/>
                <w:szCs w:val="24"/>
              </w:rPr>
            </w:pPr>
            <w:r w:rsidRPr="00294F3A">
              <w:rPr>
                <w:rFonts w:ascii="Times New Roman" w:hAnsi="Times New Roman" w:cs="Times New Roman"/>
                <w:sz w:val="24"/>
                <w:szCs w:val="24"/>
              </w:rPr>
              <w:t>Bu Kararname</w:t>
            </w:r>
            <w:r w:rsidR="00B91CA3" w:rsidRPr="00294F3A">
              <w:rPr>
                <w:rFonts w:ascii="Times New Roman" w:hAnsi="Times New Roman" w:cs="Times New Roman"/>
                <w:sz w:val="24"/>
                <w:szCs w:val="24"/>
              </w:rPr>
              <w:t>,</w:t>
            </w:r>
            <w:r w:rsidRPr="00294F3A">
              <w:rPr>
                <w:rFonts w:ascii="Times New Roman" w:hAnsi="Times New Roman" w:cs="Times New Roman"/>
                <w:sz w:val="24"/>
                <w:szCs w:val="24"/>
              </w:rPr>
              <w:t xml:space="preserve"> Resmi </w:t>
            </w:r>
            <w:r w:rsidR="000E3290" w:rsidRPr="00294F3A">
              <w:rPr>
                <w:rFonts w:ascii="Times New Roman" w:hAnsi="Times New Roman" w:cs="Times New Roman"/>
                <w:sz w:val="24"/>
                <w:szCs w:val="24"/>
              </w:rPr>
              <w:t>Gazete’mde</w:t>
            </w:r>
            <w:r w:rsidRPr="00294F3A">
              <w:rPr>
                <w:rFonts w:ascii="Times New Roman" w:hAnsi="Times New Roman" w:cs="Times New Roman"/>
                <w:sz w:val="24"/>
                <w:szCs w:val="24"/>
              </w:rPr>
              <w:t xml:space="preserve"> yayımlandığı tarihi izleyen ayın </w:t>
            </w:r>
            <w:r w:rsidR="000E3290" w:rsidRPr="00294F3A">
              <w:rPr>
                <w:rFonts w:ascii="Times New Roman" w:hAnsi="Times New Roman" w:cs="Times New Roman"/>
                <w:sz w:val="24"/>
                <w:szCs w:val="24"/>
              </w:rPr>
              <w:t>başından itibaren</w:t>
            </w:r>
            <w:r w:rsidRPr="00294F3A">
              <w:rPr>
                <w:rFonts w:ascii="Times New Roman" w:hAnsi="Times New Roman" w:cs="Times New Roman"/>
                <w:sz w:val="24"/>
                <w:szCs w:val="24"/>
              </w:rPr>
              <w:t xml:space="preserve"> yürürlüğe girer ve 01.09.2018 </w:t>
            </w:r>
            <w:r w:rsidR="00D40BAC">
              <w:rPr>
                <w:rFonts w:ascii="Times New Roman" w:hAnsi="Times New Roman" w:cs="Times New Roman"/>
                <w:sz w:val="24"/>
                <w:szCs w:val="24"/>
              </w:rPr>
              <w:t>-</w:t>
            </w:r>
            <w:r w:rsidR="00B91CA3" w:rsidRPr="00294F3A">
              <w:rPr>
                <w:rFonts w:ascii="Times New Roman" w:hAnsi="Times New Roman" w:cs="Times New Roman"/>
                <w:sz w:val="24"/>
                <w:szCs w:val="24"/>
              </w:rPr>
              <w:t xml:space="preserve"> </w:t>
            </w:r>
            <w:r w:rsidRPr="00294F3A">
              <w:rPr>
                <w:rFonts w:ascii="Times New Roman" w:hAnsi="Times New Roman" w:cs="Times New Roman"/>
                <w:sz w:val="24"/>
                <w:szCs w:val="24"/>
              </w:rPr>
              <w:t>28.02.2019 tarihleri arasındaki 6 aylık vergilendirme dönemi için uygulanır.</w:t>
            </w:r>
          </w:p>
        </w:tc>
      </w:tr>
      <w:tr w:rsidR="005C439F" w:rsidRPr="00294F3A" w:rsidTr="00473203">
        <w:tc>
          <w:tcPr>
            <w:tcW w:w="1683" w:type="dxa"/>
          </w:tcPr>
          <w:p w:rsidR="009446C6" w:rsidRPr="00294F3A" w:rsidRDefault="009446C6" w:rsidP="009446C6">
            <w:pPr>
              <w:rPr>
                <w:rFonts w:ascii="Times New Roman" w:hAnsi="Times New Roman" w:cs="Times New Roman"/>
                <w:sz w:val="24"/>
                <w:szCs w:val="24"/>
              </w:rPr>
            </w:pPr>
          </w:p>
        </w:tc>
        <w:tc>
          <w:tcPr>
            <w:tcW w:w="831" w:type="dxa"/>
          </w:tcPr>
          <w:p w:rsidR="009446C6" w:rsidRPr="00294F3A" w:rsidRDefault="009446C6" w:rsidP="009446C6">
            <w:pPr>
              <w:rPr>
                <w:rFonts w:ascii="Times New Roman" w:hAnsi="Times New Roman" w:cs="Times New Roman"/>
                <w:sz w:val="24"/>
                <w:szCs w:val="24"/>
              </w:rPr>
            </w:pPr>
          </w:p>
        </w:tc>
        <w:tc>
          <w:tcPr>
            <w:tcW w:w="1616" w:type="dxa"/>
            <w:gridSpan w:val="3"/>
          </w:tcPr>
          <w:p w:rsidR="009446C6" w:rsidRPr="00294F3A" w:rsidRDefault="009446C6" w:rsidP="009446C6">
            <w:pPr>
              <w:rPr>
                <w:rFonts w:ascii="Times New Roman" w:hAnsi="Times New Roman" w:cs="Times New Roman"/>
                <w:sz w:val="24"/>
                <w:szCs w:val="24"/>
              </w:rPr>
            </w:pPr>
          </w:p>
        </w:tc>
        <w:tc>
          <w:tcPr>
            <w:tcW w:w="992" w:type="dxa"/>
          </w:tcPr>
          <w:p w:rsidR="009446C6" w:rsidRPr="00294F3A" w:rsidRDefault="009446C6" w:rsidP="009446C6">
            <w:pPr>
              <w:rPr>
                <w:rFonts w:ascii="Times New Roman" w:hAnsi="Times New Roman" w:cs="Times New Roman"/>
                <w:sz w:val="24"/>
                <w:szCs w:val="24"/>
              </w:rPr>
            </w:pPr>
          </w:p>
        </w:tc>
        <w:tc>
          <w:tcPr>
            <w:tcW w:w="989" w:type="dxa"/>
          </w:tcPr>
          <w:p w:rsidR="009446C6" w:rsidRPr="00294F3A" w:rsidRDefault="009446C6" w:rsidP="009446C6">
            <w:pPr>
              <w:rPr>
                <w:rFonts w:ascii="Times New Roman" w:hAnsi="Times New Roman" w:cs="Times New Roman"/>
                <w:sz w:val="24"/>
                <w:szCs w:val="24"/>
              </w:rPr>
            </w:pPr>
          </w:p>
        </w:tc>
        <w:tc>
          <w:tcPr>
            <w:tcW w:w="986" w:type="dxa"/>
          </w:tcPr>
          <w:p w:rsidR="009446C6" w:rsidRPr="00294F3A" w:rsidRDefault="009446C6" w:rsidP="009446C6">
            <w:pPr>
              <w:rPr>
                <w:rFonts w:ascii="Times New Roman" w:hAnsi="Times New Roman" w:cs="Times New Roman"/>
                <w:sz w:val="24"/>
                <w:szCs w:val="24"/>
              </w:rPr>
            </w:pPr>
          </w:p>
        </w:tc>
        <w:tc>
          <w:tcPr>
            <w:tcW w:w="983" w:type="dxa"/>
          </w:tcPr>
          <w:p w:rsidR="009446C6" w:rsidRPr="00294F3A" w:rsidRDefault="009446C6" w:rsidP="009446C6">
            <w:pPr>
              <w:rPr>
                <w:rFonts w:ascii="Times New Roman" w:hAnsi="Times New Roman" w:cs="Times New Roman"/>
                <w:sz w:val="24"/>
                <w:szCs w:val="24"/>
              </w:rPr>
            </w:pPr>
          </w:p>
        </w:tc>
        <w:tc>
          <w:tcPr>
            <w:tcW w:w="982" w:type="dxa"/>
          </w:tcPr>
          <w:p w:rsidR="009446C6" w:rsidRPr="00294F3A" w:rsidRDefault="009446C6" w:rsidP="009446C6">
            <w:pPr>
              <w:rPr>
                <w:rFonts w:ascii="Times New Roman" w:hAnsi="Times New Roman" w:cs="Times New Roman"/>
                <w:sz w:val="24"/>
                <w:szCs w:val="24"/>
              </w:rPr>
            </w:pPr>
          </w:p>
        </w:tc>
      </w:tr>
    </w:tbl>
    <w:p w:rsidR="006971A7" w:rsidRPr="006B6F15" w:rsidRDefault="006971A7">
      <w:pPr>
        <w:rPr>
          <w:rFonts w:ascii="Times New Roman" w:hAnsi="Times New Roman" w:cs="Times New Roman"/>
        </w:rPr>
      </w:pPr>
    </w:p>
    <w:sectPr w:rsidR="006971A7" w:rsidRPr="006B6F15" w:rsidSect="006971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912"/>
    <w:rsid w:val="00034148"/>
    <w:rsid w:val="0007526A"/>
    <w:rsid w:val="0009474D"/>
    <w:rsid w:val="000B7301"/>
    <w:rsid w:val="000D522A"/>
    <w:rsid w:val="000D74F5"/>
    <w:rsid w:val="000E3290"/>
    <w:rsid w:val="00105954"/>
    <w:rsid w:val="00117E40"/>
    <w:rsid w:val="0014275E"/>
    <w:rsid w:val="00152696"/>
    <w:rsid w:val="0018214A"/>
    <w:rsid w:val="001A0471"/>
    <w:rsid w:val="001A71AC"/>
    <w:rsid w:val="0021083F"/>
    <w:rsid w:val="002149EA"/>
    <w:rsid w:val="0021632E"/>
    <w:rsid w:val="00244F79"/>
    <w:rsid w:val="002575FC"/>
    <w:rsid w:val="00287BB0"/>
    <w:rsid w:val="00294F3A"/>
    <w:rsid w:val="00295C65"/>
    <w:rsid w:val="002B7A8E"/>
    <w:rsid w:val="00315F1B"/>
    <w:rsid w:val="00317B42"/>
    <w:rsid w:val="003746C7"/>
    <w:rsid w:val="003A723A"/>
    <w:rsid w:val="003C4811"/>
    <w:rsid w:val="004012A6"/>
    <w:rsid w:val="00414EF6"/>
    <w:rsid w:val="0043176B"/>
    <w:rsid w:val="0044149C"/>
    <w:rsid w:val="0045160F"/>
    <w:rsid w:val="00473203"/>
    <w:rsid w:val="00481F64"/>
    <w:rsid w:val="004A7475"/>
    <w:rsid w:val="004B3AA3"/>
    <w:rsid w:val="004C685B"/>
    <w:rsid w:val="004D128A"/>
    <w:rsid w:val="005442FE"/>
    <w:rsid w:val="005511C5"/>
    <w:rsid w:val="00593279"/>
    <w:rsid w:val="005B619D"/>
    <w:rsid w:val="005C439F"/>
    <w:rsid w:val="006030AA"/>
    <w:rsid w:val="00676BF3"/>
    <w:rsid w:val="006971A7"/>
    <w:rsid w:val="006B6F15"/>
    <w:rsid w:val="006C1DDC"/>
    <w:rsid w:val="006C6380"/>
    <w:rsid w:val="006C6CC2"/>
    <w:rsid w:val="006E335C"/>
    <w:rsid w:val="006E5747"/>
    <w:rsid w:val="0070180F"/>
    <w:rsid w:val="0071319E"/>
    <w:rsid w:val="00734C3A"/>
    <w:rsid w:val="00757EBC"/>
    <w:rsid w:val="00763F6B"/>
    <w:rsid w:val="00773652"/>
    <w:rsid w:val="007B100D"/>
    <w:rsid w:val="008074FD"/>
    <w:rsid w:val="008762DB"/>
    <w:rsid w:val="008B5DDD"/>
    <w:rsid w:val="0090542F"/>
    <w:rsid w:val="009446C6"/>
    <w:rsid w:val="00954D71"/>
    <w:rsid w:val="00960E4C"/>
    <w:rsid w:val="00992117"/>
    <w:rsid w:val="009A09C1"/>
    <w:rsid w:val="009A2419"/>
    <w:rsid w:val="009E2793"/>
    <w:rsid w:val="00A27D66"/>
    <w:rsid w:val="00A41A83"/>
    <w:rsid w:val="00A5569E"/>
    <w:rsid w:val="00A86411"/>
    <w:rsid w:val="00A94293"/>
    <w:rsid w:val="00AA6E0E"/>
    <w:rsid w:val="00AB5482"/>
    <w:rsid w:val="00AC5726"/>
    <w:rsid w:val="00AF4086"/>
    <w:rsid w:val="00B12E37"/>
    <w:rsid w:val="00B15259"/>
    <w:rsid w:val="00B23051"/>
    <w:rsid w:val="00B34EBA"/>
    <w:rsid w:val="00B51AEF"/>
    <w:rsid w:val="00B53F38"/>
    <w:rsid w:val="00B67DFE"/>
    <w:rsid w:val="00B75D2F"/>
    <w:rsid w:val="00B7664B"/>
    <w:rsid w:val="00B84A2E"/>
    <w:rsid w:val="00B91229"/>
    <w:rsid w:val="00B91CA3"/>
    <w:rsid w:val="00BD2BBF"/>
    <w:rsid w:val="00BE1A84"/>
    <w:rsid w:val="00C14D25"/>
    <w:rsid w:val="00CB2A84"/>
    <w:rsid w:val="00CC3C4D"/>
    <w:rsid w:val="00D00BB0"/>
    <w:rsid w:val="00D40BAC"/>
    <w:rsid w:val="00D63DC7"/>
    <w:rsid w:val="00D91BCF"/>
    <w:rsid w:val="00DA16F0"/>
    <w:rsid w:val="00DA1C05"/>
    <w:rsid w:val="00DE43F1"/>
    <w:rsid w:val="00E64518"/>
    <w:rsid w:val="00E662AA"/>
    <w:rsid w:val="00EB48F6"/>
    <w:rsid w:val="00F0629A"/>
    <w:rsid w:val="00F25839"/>
    <w:rsid w:val="00F354BA"/>
    <w:rsid w:val="00F37C83"/>
    <w:rsid w:val="00F51B94"/>
    <w:rsid w:val="00F71912"/>
    <w:rsid w:val="00F719F9"/>
    <w:rsid w:val="00FA5AA2"/>
    <w:rsid w:val="00FC6740"/>
    <w:rsid w:val="00FD0CAC"/>
    <w:rsid w:val="00FF07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ABE3C5-39A4-4FE2-911D-74C148E50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1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19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6B6F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F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20519">
      <w:bodyDiv w:val="1"/>
      <w:marLeft w:val="0"/>
      <w:marRight w:val="0"/>
      <w:marTop w:val="0"/>
      <w:marBottom w:val="0"/>
      <w:divBdr>
        <w:top w:val="none" w:sz="0" w:space="0" w:color="auto"/>
        <w:left w:val="none" w:sz="0" w:space="0" w:color="auto"/>
        <w:bottom w:val="none" w:sz="0" w:space="0" w:color="auto"/>
        <w:right w:val="none" w:sz="0" w:space="0" w:color="auto"/>
      </w:divBdr>
    </w:div>
    <w:div w:id="374813615">
      <w:bodyDiv w:val="1"/>
      <w:marLeft w:val="0"/>
      <w:marRight w:val="0"/>
      <w:marTop w:val="0"/>
      <w:marBottom w:val="0"/>
      <w:divBdr>
        <w:top w:val="none" w:sz="0" w:space="0" w:color="auto"/>
        <w:left w:val="none" w:sz="0" w:space="0" w:color="auto"/>
        <w:bottom w:val="none" w:sz="0" w:space="0" w:color="auto"/>
        <w:right w:val="none" w:sz="0" w:space="0" w:color="auto"/>
      </w:divBdr>
    </w:div>
    <w:div w:id="462582365">
      <w:bodyDiv w:val="1"/>
      <w:marLeft w:val="0"/>
      <w:marRight w:val="0"/>
      <w:marTop w:val="0"/>
      <w:marBottom w:val="0"/>
      <w:divBdr>
        <w:top w:val="none" w:sz="0" w:space="0" w:color="auto"/>
        <w:left w:val="none" w:sz="0" w:space="0" w:color="auto"/>
        <w:bottom w:val="none" w:sz="0" w:space="0" w:color="auto"/>
        <w:right w:val="none" w:sz="0" w:space="0" w:color="auto"/>
      </w:divBdr>
    </w:div>
    <w:div w:id="816335310">
      <w:bodyDiv w:val="1"/>
      <w:marLeft w:val="0"/>
      <w:marRight w:val="0"/>
      <w:marTop w:val="0"/>
      <w:marBottom w:val="0"/>
      <w:divBdr>
        <w:top w:val="none" w:sz="0" w:space="0" w:color="auto"/>
        <w:left w:val="none" w:sz="0" w:space="0" w:color="auto"/>
        <w:bottom w:val="none" w:sz="0" w:space="0" w:color="auto"/>
        <w:right w:val="none" w:sz="0" w:space="0" w:color="auto"/>
      </w:divBdr>
    </w:div>
    <w:div w:id="1257401208">
      <w:bodyDiv w:val="1"/>
      <w:marLeft w:val="0"/>
      <w:marRight w:val="0"/>
      <w:marTop w:val="0"/>
      <w:marBottom w:val="0"/>
      <w:divBdr>
        <w:top w:val="none" w:sz="0" w:space="0" w:color="auto"/>
        <w:left w:val="none" w:sz="0" w:space="0" w:color="auto"/>
        <w:bottom w:val="none" w:sz="0" w:space="0" w:color="auto"/>
        <w:right w:val="none" w:sz="0" w:space="0" w:color="auto"/>
      </w:divBdr>
    </w:div>
    <w:div w:id="1382100007">
      <w:bodyDiv w:val="1"/>
      <w:marLeft w:val="0"/>
      <w:marRight w:val="0"/>
      <w:marTop w:val="0"/>
      <w:marBottom w:val="0"/>
      <w:divBdr>
        <w:top w:val="none" w:sz="0" w:space="0" w:color="auto"/>
        <w:left w:val="none" w:sz="0" w:space="0" w:color="auto"/>
        <w:bottom w:val="none" w:sz="0" w:space="0" w:color="auto"/>
        <w:right w:val="none" w:sz="0" w:space="0" w:color="auto"/>
      </w:divBdr>
    </w:div>
    <w:div w:id="1508985019">
      <w:bodyDiv w:val="1"/>
      <w:marLeft w:val="0"/>
      <w:marRight w:val="0"/>
      <w:marTop w:val="0"/>
      <w:marBottom w:val="0"/>
      <w:divBdr>
        <w:top w:val="none" w:sz="0" w:space="0" w:color="auto"/>
        <w:left w:val="none" w:sz="0" w:space="0" w:color="auto"/>
        <w:bottom w:val="none" w:sz="0" w:space="0" w:color="auto"/>
        <w:right w:val="none" w:sz="0" w:space="0" w:color="auto"/>
      </w:divBdr>
    </w:div>
    <w:div w:id="200062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05E2F-16AA-40DF-833B-A72D0C082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789</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CAGRI</dc:creator>
  <cp:lastModifiedBy>HATİCE  CABACABA</cp:lastModifiedBy>
  <cp:revision>5</cp:revision>
  <cp:lastPrinted>2018-08-16T08:32:00Z</cp:lastPrinted>
  <dcterms:created xsi:type="dcterms:W3CDTF">2018-08-31T06:23:00Z</dcterms:created>
  <dcterms:modified xsi:type="dcterms:W3CDTF">2018-08-31T07:25:00Z</dcterms:modified>
</cp:coreProperties>
</file>